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4C0CF4" w:rsidRDefault="00F468D1" w:rsidP="008C1673">
      <w:pPr>
        <w:widowControl w:val="0"/>
        <w:autoSpaceDE w:val="0"/>
        <w:autoSpaceDN w:val="0"/>
        <w:adjustRightInd w:val="0"/>
        <w:spacing w:after="0" w:afterAutospacing="0"/>
        <w:rPr>
          <w:rFonts w:ascii="Arial" w:eastAsiaTheme="minorEastAsia" w:hAnsi="Arial"/>
          <w:b/>
          <w:noProof/>
          <w:sz w:val="24"/>
          <w:szCs w:val="24"/>
          <w:lang w:eastAsia="zh-CN"/>
        </w:rPr>
      </w:pPr>
      <w:r w:rsidRPr="00FC791E">
        <w:rPr>
          <w:rFonts w:ascii="Arial" w:eastAsia="MS Mincho" w:hAnsi="Arial"/>
          <w:b/>
          <w:noProof/>
          <w:sz w:val="24"/>
          <w:szCs w:val="24"/>
        </w:rPr>
        <w:t>3GPP TSG RAN WG1 Meeting #</w:t>
      </w:r>
      <w:r w:rsidR="00D71A3B" w:rsidRPr="00FC791E">
        <w:rPr>
          <w:rFonts w:ascii="Arial" w:hAnsi="Arial" w:cs="Arial" w:hint="eastAsia"/>
          <w:b/>
          <w:bCs/>
          <w:sz w:val="24"/>
          <w:szCs w:val="24"/>
          <w:lang w:val="en-US" w:eastAsia="zh-CN"/>
        </w:rPr>
        <w:t>8</w:t>
      </w:r>
      <w:r w:rsidR="00D71A3B" w:rsidRPr="00FC791E">
        <w:rPr>
          <w:rFonts w:ascii="Arial" w:eastAsiaTheme="minorEastAsia" w:hAnsi="Arial" w:cs="Arial" w:hint="eastAsia"/>
          <w:b/>
          <w:bCs/>
          <w:sz w:val="24"/>
          <w:szCs w:val="24"/>
          <w:lang w:val="en-US" w:eastAsia="zh-CN"/>
        </w:rPr>
        <w:t>9</w:t>
      </w:r>
      <w:r w:rsidR="0031459C"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0031459C" w:rsidRPr="00FC791E">
        <w:rPr>
          <w:rFonts w:ascii="Arial" w:eastAsia="MS Mincho" w:hAnsi="Arial" w:hint="eastAsia"/>
          <w:b/>
          <w:noProof/>
          <w:sz w:val="24"/>
          <w:szCs w:val="24"/>
        </w:rPr>
        <w:t xml:space="preserve">         </w:t>
      </w:r>
      <w:r w:rsidR="005F0A06" w:rsidRPr="00FC791E">
        <w:rPr>
          <w:rFonts w:ascii="Arial" w:eastAsia="MS Mincho" w:hAnsi="Arial" w:hint="eastAsia"/>
          <w:b/>
          <w:noProof/>
          <w:sz w:val="24"/>
          <w:szCs w:val="24"/>
        </w:rPr>
        <w:t xml:space="preserve">           </w:t>
      </w:r>
      <w:r w:rsidR="0031459C" w:rsidRPr="00FC791E">
        <w:rPr>
          <w:rFonts w:ascii="Arial" w:eastAsia="MS Mincho" w:hAnsi="Arial"/>
          <w:b/>
          <w:noProof/>
          <w:sz w:val="24"/>
          <w:szCs w:val="24"/>
        </w:rPr>
        <w:t xml:space="preserve">   </w:t>
      </w:r>
      <w:r w:rsidRPr="00FC791E">
        <w:rPr>
          <w:rFonts w:ascii="Arial" w:eastAsia="MS Mincho" w:hAnsi="Arial"/>
          <w:b/>
          <w:noProof/>
          <w:sz w:val="24"/>
          <w:szCs w:val="24"/>
        </w:rPr>
        <w:t xml:space="preserve">                   </w:t>
      </w:r>
      <w:r w:rsidR="002622E5" w:rsidRPr="00FC791E">
        <w:rPr>
          <w:rFonts w:ascii="Arial" w:eastAsia="MS Mincho" w:hAnsi="Arial"/>
          <w:b/>
          <w:noProof/>
          <w:sz w:val="24"/>
          <w:szCs w:val="24"/>
        </w:rPr>
        <w:t xml:space="preserve">  </w:t>
      </w:r>
      <w:r w:rsidR="00FC791E">
        <w:rPr>
          <w:rFonts w:ascii="Arial" w:eastAsia="MS Mincho" w:hAnsi="Arial"/>
          <w:b/>
          <w:noProof/>
          <w:sz w:val="24"/>
          <w:szCs w:val="24"/>
        </w:rPr>
        <w:t xml:space="preserve">     </w:t>
      </w:r>
      <w:r w:rsidR="009A2A38" w:rsidRPr="00FC791E">
        <w:rPr>
          <w:rFonts w:ascii="Arial" w:eastAsia="MS Mincho" w:hAnsi="Arial"/>
          <w:b/>
          <w:noProof/>
          <w:sz w:val="24"/>
          <w:szCs w:val="24"/>
        </w:rPr>
        <w:t>R1-</w:t>
      </w:r>
      <w:r w:rsidR="00E34FFB" w:rsidRPr="00FC791E">
        <w:rPr>
          <w:rFonts w:ascii="Arial" w:eastAsia="MS Mincho" w:hAnsi="Arial"/>
          <w:b/>
          <w:noProof/>
          <w:sz w:val="24"/>
          <w:szCs w:val="24"/>
        </w:rPr>
        <w:t>17</w:t>
      </w:r>
      <w:r w:rsidR="00E34FFB">
        <w:rPr>
          <w:rFonts w:ascii="Arial" w:eastAsiaTheme="minorEastAsia" w:hAnsi="Arial"/>
          <w:b/>
          <w:noProof/>
          <w:sz w:val="24"/>
          <w:szCs w:val="24"/>
          <w:lang w:eastAsia="zh-CN"/>
        </w:rPr>
        <w:t>09534</w:t>
      </w:r>
    </w:p>
    <w:p w:rsidR="00821ECA" w:rsidRPr="00FC791E" w:rsidRDefault="003B4109" w:rsidP="00821ECA">
      <w:pPr>
        <w:widowControl w:val="0"/>
        <w:tabs>
          <w:tab w:val="center" w:pos="4680"/>
          <w:tab w:val="right" w:pos="9360"/>
        </w:tabs>
        <w:autoSpaceDE w:val="0"/>
        <w:autoSpaceDN w:val="0"/>
        <w:adjustRightInd w:val="0"/>
        <w:snapToGrid w:val="0"/>
        <w:spacing w:after="240" w:line="276" w:lineRule="auto"/>
        <w:jc w:val="both"/>
        <w:rPr>
          <w:rFonts w:ascii="Arial" w:eastAsia="MS Mincho" w:hAnsi="Arial"/>
          <w:b/>
          <w:noProof/>
          <w:sz w:val="24"/>
          <w:szCs w:val="24"/>
        </w:rPr>
      </w:pPr>
      <w:r w:rsidRPr="00FC791E">
        <w:rPr>
          <w:rFonts w:ascii="Arial" w:hAnsi="Arial" w:cs="Arial"/>
          <w:b/>
          <w:bCs/>
          <w:sz w:val="24"/>
          <w:szCs w:val="24"/>
          <w:lang w:eastAsia="zh-CN"/>
        </w:rPr>
        <w:t>Hangzhou, China 15th – 19th May 2017</w:t>
      </w:r>
    </w:p>
    <w:p w:rsidR="005F0A06" w:rsidRPr="00C456EA" w:rsidRDefault="005F0A06" w:rsidP="005F0A06">
      <w:pPr>
        <w:widowControl w:val="0"/>
        <w:autoSpaceDE w:val="0"/>
        <w:autoSpaceDN w:val="0"/>
        <w:adjustRightInd w:val="0"/>
        <w:spacing w:after="0" w:afterAutospacing="0"/>
        <w:rPr>
          <w:rFonts w:ascii="Arial" w:eastAsiaTheme="minorEastAsia" w:hAnsi="Arial"/>
          <w:b/>
          <w:noProof/>
          <w:sz w:val="24"/>
          <w:szCs w:val="24"/>
          <w:lang w:eastAsia="zh-CN"/>
        </w:rPr>
      </w:pPr>
      <w:r w:rsidRPr="005F0A06">
        <w:rPr>
          <w:rFonts w:ascii="Arial" w:eastAsia="MS Mincho" w:hAnsi="Arial"/>
          <w:b/>
          <w:noProof/>
          <w:sz w:val="24"/>
          <w:szCs w:val="24"/>
        </w:rPr>
        <w:t xml:space="preserve">Agenda Item:     </w:t>
      </w:r>
      <w:r w:rsidR="00D71A3B" w:rsidRPr="00D71A3B">
        <w:rPr>
          <w:rFonts w:ascii="Arial" w:eastAsia="MS Mincho" w:hAnsi="Arial"/>
          <w:b/>
          <w:noProof/>
          <w:sz w:val="24"/>
          <w:szCs w:val="24"/>
        </w:rPr>
        <w:t>7.1.4.1.2</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00C64011">
        <w:rPr>
          <w:rFonts w:ascii="Arial" w:eastAsiaTheme="minorEastAsia" w:hAnsi="Arial" w:hint="eastAsia"/>
          <w:b/>
          <w:noProof/>
          <w:sz w:val="24"/>
          <w:szCs w:val="24"/>
          <w:lang w:eastAsia="zh-CN"/>
        </w:rPr>
        <w:t xml:space="preserve"> </w:t>
      </w:r>
      <w:r w:rsidRPr="005F0A06">
        <w:rPr>
          <w:rFonts w:ascii="Arial" w:eastAsia="MS Mincho" w:hAnsi="Arial" w:hint="eastAsia"/>
          <w:b/>
          <w:noProof/>
          <w:sz w:val="24"/>
          <w:szCs w:val="24"/>
        </w:rPr>
        <w:t xml:space="preserve"> </w:t>
      </w:r>
      <w:r w:rsidR="009A2A38" w:rsidRPr="009A2A38">
        <w:rPr>
          <w:rFonts w:ascii="Arial" w:eastAsia="MS Mincho" w:hAnsi="Arial"/>
          <w:b/>
          <w:noProof/>
          <w:sz w:val="24"/>
          <w:szCs w:val="24"/>
        </w:rPr>
        <w:t>NR LDPC design</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000000" w:rsidRDefault="004E0828" w:rsidP="00E34FFB">
      <w:pPr>
        <w:widowControl w:val="0"/>
        <w:pBdr>
          <w:bottom w:val="single" w:sz="4" w:space="1" w:color="auto"/>
        </w:pBdr>
        <w:snapToGrid w:val="0"/>
        <w:spacing w:afterLines="50" w:afterAutospacing="0"/>
        <w:jc w:val="both"/>
      </w:pPr>
    </w:p>
    <w:p w:rsidR="00000000" w:rsidRDefault="00D673E0" w:rsidP="00E34FFB">
      <w:pPr>
        <w:pStyle w:val="Heading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C90DBE" w:rsidRDefault="00703106" w:rsidP="00FC791E">
      <w:pPr>
        <w:widowControl w:val="0"/>
        <w:spacing w:after="120" w:afterAutospacing="0"/>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47416E">
        <w:rPr>
          <w:sz w:val="20"/>
        </w:rPr>
        <w:t xml:space="preserve"> </w:t>
      </w:r>
      <w:r>
        <w:rPr>
          <w:rFonts w:hint="eastAsia"/>
          <w:sz w:val="20"/>
          <w:lang w:eastAsia="zh-CN"/>
        </w:rPr>
        <w:t>#88</w:t>
      </w:r>
      <w:r w:rsidR="00D71A3B">
        <w:rPr>
          <w:rFonts w:eastAsiaTheme="minorEastAsia" w:hint="eastAsia"/>
          <w:sz w:val="20"/>
          <w:lang w:eastAsia="zh-CN"/>
        </w:rPr>
        <w:t>bis</w:t>
      </w:r>
      <w:r w:rsidRPr="00CC2212">
        <w:rPr>
          <w:sz w:val="20"/>
        </w:rPr>
        <w:t xml:space="preserve"> meeting, </w:t>
      </w:r>
      <w:r w:rsidRPr="00CC2212">
        <w:rPr>
          <w:sz w:val="20"/>
          <w:lang w:eastAsia="zh-CN"/>
        </w:rPr>
        <w:t>the</w:t>
      </w:r>
      <w:r w:rsidRPr="00CC2212">
        <w:rPr>
          <w:rFonts w:hint="eastAsia"/>
          <w:sz w:val="20"/>
          <w:lang w:eastAsia="zh-CN"/>
        </w:rPr>
        <w:t xml:space="preserve"> following </w:t>
      </w:r>
      <w:r>
        <w:rPr>
          <w:rFonts w:hint="eastAsia"/>
          <w:sz w:val="20"/>
          <w:lang w:eastAsia="zh-CN"/>
        </w:rPr>
        <w:t>agreement and conclusion</w:t>
      </w:r>
      <w:r w:rsidRPr="00CC2212">
        <w:rPr>
          <w:rFonts w:hint="eastAsia"/>
          <w:sz w:val="20"/>
          <w:lang w:eastAsia="zh-CN"/>
        </w:rPr>
        <w:t xml:space="preserve"> ha</w:t>
      </w:r>
      <w:r>
        <w:rPr>
          <w:rFonts w:hint="eastAsia"/>
          <w:sz w:val="20"/>
          <w:lang w:eastAsia="zh-CN"/>
        </w:rPr>
        <w:t>ve</w:t>
      </w:r>
      <w:r w:rsidRPr="00CC2212">
        <w:rPr>
          <w:rFonts w:hint="eastAsia"/>
          <w:sz w:val="20"/>
          <w:lang w:eastAsia="zh-CN"/>
        </w:rPr>
        <w:t xml:space="preserve"> been achieved</w:t>
      </w:r>
      <w:r>
        <w:rPr>
          <w:rFonts w:hint="eastAsia"/>
          <w:sz w:val="20"/>
          <w:lang w:eastAsia="zh-CN"/>
        </w:rPr>
        <w:t xml:space="preserve"> </w:t>
      </w:r>
      <w:r w:rsidR="00003941">
        <w:rPr>
          <w:sz w:val="20"/>
          <w:lang w:eastAsia="zh-CN"/>
        </w:rPr>
        <w:fldChar w:fldCharType="begin"/>
      </w:r>
      <w:r>
        <w:rPr>
          <w:sz w:val="20"/>
          <w:lang w:eastAsia="zh-CN"/>
        </w:rPr>
        <w:instrText xml:space="preserve"> </w:instrText>
      </w:r>
      <w:r>
        <w:rPr>
          <w:rFonts w:hint="eastAsia"/>
          <w:sz w:val="20"/>
          <w:lang w:eastAsia="zh-CN"/>
        </w:rPr>
        <w:instrText>REF _Ref430615169 \r \h</w:instrText>
      </w:r>
      <w:r>
        <w:rPr>
          <w:sz w:val="20"/>
          <w:lang w:eastAsia="zh-CN"/>
        </w:rPr>
        <w:instrText xml:space="preserve"> </w:instrText>
      </w:r>
      <w:r w:rsidR="00003941">
        <w:rPr>
          <w:sz w:val="20"/>
          <w:lang w:eastAsia="zh-CN"/>
        </w:rPr>
      </w:r>
      <w:r w:rsidR="00003941">
        <w:rPr>
          <w:sz w:val="20"/>
          <w:lang w:eastAsia="zh-CN"/>
        </w:rPr>
        <w:fldChar w:fldCharType="separate"/>
      </w:r>
      <w:r>
        <w:rPr>
          <w:sz w:val="20"/>
          <w:lang w:eastAsia="zh-CN"/>
        </w:rPr>
        <w:t>[1]</w:t>
      </w:r>
      <w:r w:rsidR="00003941">
        <w:rPr>
          <w:sz w:val="20"/>
          <w:lang w:eastAsia="zh-CN"/>
        </w:rPr>
        <w:fldChar w:fldCharType="end"/>
      </w:r>
      <w:r w:rsidRPr="00CC2212">
        <w:rPr>
          <w:rFonts w:hint="eastAsia"/>
          <w:sz w:val="20"/>
          <w:lang w:eastAsia="zh-CN"/>
        </w:rPr>
        <w:t>:</w:t>
      </w:r>
    </w:p>
    <w:p w:rsidR="00C90DBE" w:rsidRDefault="00703106" w:rsidP="00FC791E">
      <w:pPr>
        <w:widowControl w:val="0"/>
        <w:spacing w:after="120" w:afterAutospacing="0"/>
        <w:jc w:val="both"/>
        <w:rPr>
          <w:b/>
          <w:sz w:val="20"/>
          <w:u w:val="single"/>
          <w:lang w:eastAsia="zh-CN"/>
        </w:rPr>
      </w:pPr>
      <w:r w:rsidRPr="00AC3569">
        <w:rPr>
          <w:b/>
          <w:sz w:val="20"/>
          <w:u w:val="single"/>
          <w:lang w:eastAsia="zh-CN"/>
        </w:rPr>
        <w:t xml:space="preserve">Agreement: </w:t>
      </w:r>
    </w:p>
    <w:p w:rsidR="00D71A3B" w:rsidRPr="00D71A3B" w:rsidRDefault="00D71A3B" w:rsidP="00FC791E">
      <w:pPr>
        <w:spacing w:after="0" w:afterAutospacing="0"/>
        <w:rPr>
          <w:rFonts w:eastAsia="MS Mincho"/>
          <w:i/>
          <w:lang w:val="en-US"/>
        </w:rPr>
      </w:pPr>
      <w:r w:rsidRPr="00D71A3B">
        <w:rPr>
          <w:rFonts w:eastAsia="MS Mincho"/>
          <w:i/>
          <w:lang w:val="en-US"/>
        </w:rPr>
        <w:t>The base graph design is selected from the following alternatives:</w:t>
      </w:r>
    </w:p>
    <w:p w:rsidR="00D71A3B" w:rsidRPr="00D71A3B" w:rsidRDefault="00D71A3B" w:rsidP="00FC791E">
      <w:pPr>
        <w:spacing w:after="120" w:afterAutospacing="0"/>
        <w:rPr>
          <w:rFonts w:eastAsia="MS Mincho"/>
          <w:i/>
          <w:lang w:val="en-US"/>
        </w:rPr>
      </w:pPr>
      <w:r w:rsidRPr="00D71A3B">
        <w:rPr>
          <w:rFonts w:eastAsia="MS Mincho"/>
          <w:i/>
          <w:lang w:val="en-US"/>
        </w:rPr>
        <w:t>Alt 1: One base graph covering ~1/5 &lt;= R &lt;= ~8/9</w:t>
      </w:r>
    </w:p>
    <w:p w:rsidR="00D71A3B" w:rsidRPr="00D71A3B" w:rsidRDefault="00D71A3B" w:rsidP="00FC791E">
      <w:pPr>
        <w:spacing w:after="0" w:afterAutospacing="0"/>
        <w:rPr>
          <w:rFonts w:eastAsia="MS Mincho"/>
          <w:i/>
          <w:lang w:val="en-US"/>
        </w:rPr>
      </w:pPr>
      <w:r w:rsidRPr="00D71A3B">
        <w:rPr>
          <w:rFonts w:eastAsia="MS Mincho"/>
          <w:i/>
          <w:lang w:val="en-US"/>
        </w:rPr>
        <w:t xml:space="preserve">Alt 1a: Two nested base graphs, where: </w:t>
      </w:r>
    </w:p>
    <w:p w:rsidR="00D71A3B" w:rsidRPr="00D71A3B" w:rsidRDefault="00D71A3B" w:rsidP="00FC791E">
      <w:pPr>
        <w:numPr>
          <w:ilvl w:val="0"/>
          <w:numId w:val="21"/>
        </w:numPr>
        <w:spacing w:after="0" w:afterAutospacing="0"/>
        <w:rPr>
          <w:rFonts w:eastAsia="MS Mincho"/>
          <w:i/>
        </w:rPr>
      </w:pPr>
      <w:r w:rsidRPr="00D71A3B">
        <w:rPr>
          <w:rFonts w:eastAsia="MS Mincho"/>
          <w:i/>
          <w:lang w:val="en-US"/>
        </w:rPr>
        <w:t xml:space="preserve">Base graph #1 </w:t>
      </w:r>
    </w:p>
    <w:p w:rsidR="00D71A3B" w:rsidRPr="00D71A3B" w:rsidRDefault="00D71A3B" w:rsidP="00FC791E">
      <w:pPr>
        <w:numPr>
          <w:ilvl w:val="1"/>
          <w:numId w:val="21"/>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K</w:t>
      </w:r>
      <w:r w:rsidRPr="00D71A3B">
        <w:rPr>
          <w:rFonts w:eastAsia="MS Mincho"/>
          <w:i/>
          <w:vertAlign w:val="subscript"/>
          <w:lang w:val="en-US"/>
        </w:rPr>
        <w:t>min1</w:t>
      </w:r>
      <w:r w:rsidRPr="00D71A3B">
        <w:rPr>
          <w:rFonts w:eastAsia="MS Mincho"/>
          <w:i/>
          <w:lang w:val="en-US"/>
        </w:rPr>
        <w:t xml:space="preserve"> &lt;=K&lt;= K</w:t>
      </w:r>
      <w:r w:rsidRPr="00D71A3B">
        <w:rPr>
          <w:rFonts w:eastAsia="MS Mincho"/>
          <w:i/>
          <w:vertAlign w:val="subscript"/>
          <w:lang w:val="en-US"/>
        </w:rPr>
        <w:t>max1</w:t>
      </w:r>
      <w:r w:rsidRPr="00D71A3B">
        <w:rPr>
          <w:rFonts w:eastAsia="MS Mincho"/>
          <w:i/>
          <w:lang w:val="en-US"/>
        </w:rPr>
        <w:t>, K</w:t>
      </w:r>
      <w:r w:rsidRPr="00D71A3B">
        <w:rPr>
          <w:rFonts w:eastAsia="MS Mincho"/>
          <w:i/>
          <w:vertAlign w:val="subscript"/>
          <w:lang w:val="en-US"/>
        </w:rPr>
        <w:t>min1</w:t>
      </w:r>
      <w:r w:rsidRPr="00D71A3B">
        <w:rPr>
          <w:rFonts w:eastAsia="MS Mincho"/>
          <w:i/>
          <w:lang w:val="en-US"/>
        </w:rPr>
        <w:t xml:space="preserve"> &gt; </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max1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max</w:t>
      </w:r>
      <w:proofErr w:type="spellEnd"/>
    </w:p>
    <w:p w:rsidR="00D71A3B" w:rsidRPr="00D71A3B" w:rsidRDefault="00D71A3B" w:rsidP="00FC791E">
      <w:pPr>
        <w:numPr>
          <w:ilvl w:val="1"/>
          <w:numId w:val="22"/>
        </w:numPr>
        <w:spacing w:after="0" w:afterAutospacing="0"/>
        <w:rPr>
          <w:rFonts w:eastAsia="MS Mincho"/>
          <w:i/>
        </w:rPr>
      </w:pPr>
      <w:r w:rsidRPr="00D71A3B">
        <w:rPr>
          <w:rFonts w:eastAsia="MS Mincho"/>
          <w:i/>
          <w:lang w:val="en-US"/>
        </w:rPr>
        <w:t xml:space="preserve">Covers code rate R: ~1/3 &lt;= R &lt;= ~8/9; FFS whether </w:t>
      </w:r>
      <w:proofErr w:type="spellStart"/>
      <w:r w:rsidRPr="00D71A3B">
        <w:rPr>
          <w:rFonts w:eastAsia="MS Mincho"/>
          <w:i/>
          <w:lang w:val="en-US"/>
        </w:rPr>
        <w:t>Rmin</w:t>
      </w:r>
      <w:proofErr w:type="spellEnd"/>
      <w:r w:rsidRPr="00D71A3B">
        <w:rPr>
          <w:rFonts w:eastAsia="MS Mincho"/>
          <w:i/>
          <w:lang w:val="en-US"/>
        </w:rPr>
        <w:t xml:space="preserve"> can be ~1/5</w:t>
      </w:r>
    </w:p>
    <w:p w:rsidR="00D71A3B" w:rsidRPr="00D71A3B" w:rsidRDefault="00D71A3B" w:rsidP="00FC791E">
      <w:pPr>
        <w:numPr>
          <w:ilvl w:val="0"/>
          <w:numId w:val="23"/>
        </w:numPr>
        <w:spacing w:after="0" w:afterAutospacing="0"/>
        <w:rPr>
          <w:rFonts w:eastAsia="MS Mincho"/>
          <w:i/>
        </w:rPr>
      </w:pPr>
      <w:r w:rsidRPr="00D71A3B">
        <w:rPr>
          <w:rFonts w:eastAsia="MS Mincho"/>
          <w:i/>
          <w:lang w:val="en-US"/>
        </w:rPr>
        <w:t xml:space="preserve">Base graph #2 </w:t>
      </w:r>
    </w:p>
    <w:p w:rsidR="00D71A3B" w:rsidRPr="00D71A3B" w:rsidRDefault="00D71A3B" w:rsidP="00FC791E">
      <w:pPr>
        <w:numPr>
          <w:ilvl w:val="1"/>
          <w:numId w:val="23"/>
        </w:numPr>
        <w:spacing w:after="0" w:afterAutospacing="0"/>
        <w:rPr>
          <w:rFonts w:eastAsia="MS Mincho"/>
          <w:i/>
        </w:rPr>
      </w:pPr>
      <w:r w:rsidRPr="00D71A3B">
        <w:rPr>
          <w:rFonts w:eastAsia="MS Mincho"/>
          <w:i/>
        </w:rPr>
        <w:t>Nested within base graph #1</w:t>
      </w:r>
    </w:p>
    <w:p w:rsidR="00D71A3B" w:rsidRPr="00D71A3B" w:rsidRDefault="00D71A3B" w:rsidP="00FC791E">
      <w:pPr>
        <w:numPr>
          <w:ilvl w:val="1"/>
          <w:numId w:val="23"/>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 xml:space="preserve"> K</w:t>
      </w:r>
      <w:r w:rsidRPr="00D71A3B">
        <w:rPr>
          <w:rFonts w:eastAsia="MS Mincho"/>
          <w:i/>
          <w:vertAlign w:val="subscript"/>
          <w:lang w:val="en-US"/>
        </w:rPr>
        <w:t>min2</w:t>
      </w:r>
      <w:r w:rsidRPr="00D71A3B">
        <w:rPr>
          <w:rFonts w:eastAsia="MS Mincho"/>
          <w:i/>
          <w:lang w:val="en-US"/>
        </w:rPr>
        <w:t xml:space="preserve"> &lt;=K&lt;= K</w:t>
      </w:r>
      <w:r w:rsidRPr="00D71A3B">
        <w:rPr>
          <w:rFonts w:eastAsia="MS Mincho"/>
          <w:i/>
          <w:vertAlign w:val="subscript"/>
          <w:lang w:val="en-US"/>
        </w:rPr>
        <w:t>max2</w:t>
      </w:r>
      <w:r w:rsidRPr="00D71A3B">
        <w:rPr>
          <w:rFonts w:eastAsia="MS Mincho"/>
          <w:i/>
          <w:lang w:val="en-US"/>
        </w:rPr>
        <w:t>, K</w:t>
      </w:r>
      <w:r w:rsidRPr="00D71A3B">
        <w:rPr>
          <w:rFonts w:eastAsia="MS Mincho"/>
          <w:i/>
          <w:vertAlign w:val="subscript"/>
          <w:lang w:val="en-US"/>
        </w:rPr>
        <w:t xml:space="preserve">min2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max2 </w:t>
      </w:r>
      <w:r w:rsidRPr="00D71A3B">
        <w:rPr>
          <w:rFonts w:eastAsia="MS Mincho"/>
          <w:i/>
          <w:lang w:val="en-US"/>
        </w:rPr>
        <w:t xml:space="preserve">&lt; </w:t>
      </w:r>
      <w:proofErr w:type="spellStart"/>
      <w:r w:rsidRPr="00D71A3B">
        <w:rPr>
          <w:rFonts w:eastAsia="MS Mincho"/>
          <w:i/>
          <w:lang w:val="en-US"/>
        </w:rPr>
        <w:t>K</w:t>
      </w:r>
      <w:r w:rsidRPr="00D71A3B">
        <w:rPr>
          <w:rFonts w:eastAsia="MS Mincho"/>
          <w:i/>
          <w:vertAlign w:val="subscript"/>
          <w:lang w:val="en-US"/>
        </w:rPr>
        <w:t>max</w:t>
      </w:r>
      <w:proofErr w:type="spellEnd"/>
      <w:r w:rsidRPr="00D71A3B">
        <w:rPr>
          <w:rFonts w:eastAsia="MS Mincho"/>
          <w:i/>
          <w:lang w:val="en-US"/>
        </w:rPr>
        <w:t>, where 512&lt;=Kmax2&lt;=2560</w:t>
      </w:r>
    </w:p>
    <w:p w:rsidR="00D71A3B" w:rsidRPr="00D71A3B" w:rsidRDefault="00D71A3B" w:rsidP="00FC791E">
      <w:pPr>
        <w:numPr>
          <w:ilvl w:val="1"/>
          <w:numId w:val="24"/>
        </w:numPr>
        <w:spacing w:after="0" w:afterAutospacing="0"/>
        <w:rPr>
          <w:rFonts w:eastAsia="MS Mincho"/>
          <w:i/>
        </w:rPr>
      </w:pPr>
      <w:r w:rsidRPr="00D71A3B">
        <w:rPr>
          <w:rFonts w:eastAsia="MS Mincho"/>
          <w:i/>
          <w:lang w:val="en-US"/>
        </w:rPr>
        <w:t xml:space="preserve">Covers code rate R: ~1/5 &lt;= R &lt;= ~2/3 </w:t>
      </w:r>
    </w:p>
    <w:p w:rsidR="00D71A3B" w:rsidRPr="00D71A3B" w:rsidRDefault="00D71A3B" w:rsidP="00FC791E">
      <w:pPr>
        <w:numPr>
          <w:ilvl w:val="1"/>
          <w:numId w:val="24"/>
        </w:numPr>
        <w:spacing w:after="0" w:afterAutospacing="0"/>
        <w:rPr>
          <w:rFonts w:eastAsia="MS Mincho"/>
          <w:i/>
        </w:rPr>
      </w:pPr>
      <w:proofErr w:type="spellStart"/>
      <w:r w:rsidRPr="00D71A3B">
        <w:rPr>
          <w:rFonts w:eastAsia="MS Mincho"/>
          <w:i/>
          <w:lang w:val="en-US"/>
        </w:rPr>
        <w:t>Kbmax</w:t>
      </w:r>
      <w:proofErr w:type="spellEnd"/>
      <w:r w:rsidRPr="00D71A3B">
        <w:rPr>
          <w:rFonts w:eastAsia="MS Mincho"/>
          <w:i/>
          <w:lang w:val="en-US"/>
        </w:rPr>
        <w:t xml:space="preserve"> =16 is the starting point; lower values in the range 10&lt;=</w:t>
      </w:r>
      <w:proofErr w:type="spellStart"/>
      <w:r w:rsidRPr="00D71A3B">
        <w:rPr>
          <w:rFonts w:eastAsia="MS Mincho"/>
          <w:i/>
          <w:lang w:val="en-US"/>
        </w:rPr>
        <w:t>Kbmax</w:t>
      </w:r>
      <w:proofErr w:type="spellEnd"/>
      <w:r w:rsidRPr="00D71A3B">
        <w:rPr>
          <w:rFonts w:eastAsia="MS Mincho"/>
          <w:i/>
          <w:lang w:val="en-US"/>
        </w:rPr>
        <w:t xml:space="preserve">&lt;16 are encouraged if feasible. </w:t>
      </w:r>
    </w:p>
    <w:p w:rsidR="00D71A3B" w:rsidRPr="00D71A3B" w:rsidRDefault="00D71A3B" w:rsidP="00FC791E">
      <w:pPr>
        <w:numPr>
          <w:ilvl w:val="1"/>
          <w:numId w:val="24"/>
        </w:numPr>
        <w:spacing w:after="0" w:afterAutospacing="0"/>
        <w:rPr>
          <w:rFonts w:eastAsia="MS Mincho"/>
          <w:i/>
        </w:rPr>
      </w:pPr>
      <w:r w:rsidRPr="00D71A3B">
        <w:rPr>
          <w:rFonts w:eastAsia="MS Mincho"/>
          <w:i/>
        </w:rPr>
        <w:t xml:space="preserve">The set of supported shift sizes is taken from the set of shift sizes supported by the base graph supporting </w:t>
      </w:r>
      <w:proofErr w:type="spellStart"/>
      <w:r w:rsidRPr="00D71A3B">
        <w:rPr>
          <w:rFonts w:eastAsia="MS Mincho"/>
          <w:i/>
        </w:rPr>
        <w:t>Kmax</w:t>
      </w:r>
      <w:proofErr w:type="spellEnd"/>
    </w:p>
    <w:p w:rsidR="00D71A3B" w:rsidRPr="00D71A3B" w:rsidRDefault="00D71A3B" w:rsidP="00FC791E">
      <w:pPr>
        <w:spacing w:before="120" w:after="0" w:afterAutospacing="0"/>
        <w:rPr>
          <w:rFonts w:eastAsia="MS Mincho"/>
          <w:i/>
          <w:lang w:val="en-US"/>
        </w:rPr>
      </w:pPr>
      <w:r w:rsidRPr="00D71A3B">
        <w:rPr>
          <w:rFonts w:eastAsia="MS Mincho"/>
          <w:i/>
          <w:lang w:val="en-US"/>
        </w:rPr>
        <w:t xml:space="preserve">Alt 2: Two base graphs, where: </w:t>
      </w:r>
    </w:p>
    <w:p w:rsidR="00D71A3B" w:rsidRPr="00D71A3B" w:rsidRDefault="00D71A3B" w:rsidP="00FC791E">
      <w:pPr>
        <w:numPr>
          <w:ilvl w:val="0"/>
          <w:numId w:val="21"/>
        </w:numPr>
        <w:spacing w:after="0" w:afterAutospacing="0"/>
        <w:rPr>
          <w:rFonts w:eastAsia="MS Mincho"/>
          <w:i/>
        </w:rPr>
      </w:pPr>
      <w:r w:rsidRPr="00D71A3B">
        <w:rPr>
          <w:rFonts w:eastAsia="MS Mincho"/>
          <w:i/>
          <w:lang w:val="en-US"/>
        </w:rPr>
        <w:t xml:space="preserve">Base graph #1 </w:t>
      </w:r>
    </w:p>
    <w:p w:rsidR="00D71A3B" w:rsidRPr="00D71A3B" w:rsidRDefault="00D71A3B" w:rsidP="00FC791E">
      <w:pPr>
        <w:numPr>
          <w:ilvl w:val="1"/>
          <w:numId w:val="21"/>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t>K</w:t>
      </w:r>
      <w:r w:rsidRPr="00D71A3B">
        <w:rPr>
          <w:rFonts w:eastAsia="MS Mincho"/>
          <w:i/>
          <w:vertAlign w:val="subscript"/>
          <w:lang w:val="en-US"/>
        </w:rPr>
        <w:t>min1</w:t>
      </w:r>
      <w:r w:rsidRPr="00D71A3B">
        <w:rPr>
          <w:rFonts w:eastAsia="MS Mincho"/>
          <w:i/>
          <w:lang w:val="en-US"/>
        </w:rPr>
        <w:t xml:space="preserve"> &lt;=K&lt;= K</w:t>
      </w:r>
      <w:r w:rsidRPr="00D71A3B">
        <w:rPr>
          <w:rFonts w:eastAsia="MS Mincho"/>
          <w:i/>
          <w:vertAlign w:val="subscript"/>
          <w:lang w:val="en-US"/>
        </w:rPr>
        <w:t>max1</w:t>
      </w:r>
      <w:r w:rsidRPr="00D71A3B">
        <w:rPr>
          <w:rFonts w:eastAsia="MS Mincho"/>
          <w:i/>
          <w:lang w:val="en-US"/>
        </w:rPr>
        <w:t>, K</w:t>
      </w:r>
      <w:r w:rsidRPr="00D71A3B">
        <w:rPr>
          <w:rFonts w:eastAsia="MS Mincho"/>
          <w:i/>
          <w:vertAlign w:val="subscript"/>
          <w:lang w:val="en-US"/>
        </w:rPr>
        <w:t>min1</w:t>
      </w:r>
      <w:r w:rsidRPr="00D71A3B">
        <w:rPr>
          <w:rFonts w:eastAsia="MS Mincho"/>
          <w:i/>
          <w:lang w:val="en-US"/>
        </w:rPr>
        <w:t xml:space="preserve"> &gt; </w:t>
      </w:r>
      <w:proofErr w:type="spellStart"/>
      <w:r w:rsidRPr="00D71A3B">
        <w:rPr>
          <w:rFonts w:eastAsia="MS Mincho"/>
          <w:i/>
          <w:lang w:val="en-US"/>
        </w:rPr>
        <w:t>K</w:t>
      </w:r>
      <w:r w:rsidRPr="00D71A3B">
        <w:rPr>
          <w:rFonts w:eastAsia="MS Mincho"/>
          <w:i/>
          <w:vertAlign w:val="subscript"/>
          <w:lang w:val="en-US"/>
        </w:rPr>
        <w:t>min</w:t>
      </w:r>
      <w:proofErr w:type="spellEnd"/>
      <w:r w:rsidRPr="00D71A3B">
        <w:rPr>
          <w:rFonts w:eastAsia="MS Mincho"/>
          <w:i/>
          <w:lang w:val="en-US"/>
        </w:rPr>
        <w:t>, K</w:t>
      </w:r>
      <w:r w:rsidRPr="00D71A3B">
        <w:rPr>
          <w:rFonts w:eastAsia="MS Mincho"/>
          <w:i/>
          <w:vertAlign w:val="subscript"/>
          <w:lang w:val="en-US"/>
        </w:rPr>
        <w:t xml:space="preserve">max1 </w:t>
      </w:r>
      <w:r w:rsidRPr="00D71A3B">
        <w:rPr>
          <w:rFonts w:eastAsia="MS Mincho"/>
          <w:i/>
          <w:lang w:val="en-US"/>
        </w:rPr>
        <w:t>=</w:t>
      </w:r>
      <w:proofErr w:type="spellStart"/>
      <w:r w:rsidRPr="00D71A3B">
        <w:rPr>
          <w:rFonts w:eastAsia="MS Mincho"/>
          <w:i/>
          <w:lang w:val="en-US"/>
        </w:rPr>
        <w:t>K</w:t>
      </w:r>
      <w:r w:rsidRPr="00D71A3B">
        <w:rPr>
          <w:rFonts w:eastAsia="MS Mincho"/>
          <w:i/>
          <w:vertAlign w:val="subscript"/>
          <w:lang w:val="en-US"/>
        </w:rPr>
        <w:t>max</w:t>
      </w:r>
      <w:proofErr w:type="spellEnd"/>
    </w:p>
    <w:p w:rsidR="00D71A3B" w:rsidRPr="00D71A3B" w:rsidRDefault="00D71A3B" w:rsidP="00FC791E">
      <w:pPr>
        <w:numPr>
          <w:ilvl w:val="1"/>
          <w:numId w:val="22"/>
        </w:numPr>
        <w:spacing w:after="0" w:afterAutospacing="0"/>
        <w:rPr>
          <w:rFonts w:eastAsia="MS Mincho"/>
          <w:i/>
        </w:rPr>
      </w:pPr>
      <w:r w:rsidRPr="00D71A3B">
        <w:rPr>
          <w:rFonts w:eastAsia="MS Mincho"/>
          <w:i/>
          <w:lang w:val="en-US"/>
        </w:rPr>
        <w:t xml:space="preserve">Covers code rate R: ~1/3 &lt;= R &lt;= ~8/9; FFS whether </w:t>
      </w:r>
      <w:proofErr w:type="spellStart"/>
      <w:r w:rsidRPr="00D71A3B">
        <w:rPr>
          <w:rFonts w:eastAsia="MS Mincho"/>
          <w:i/>
          <w:lang w:val="en-US"/>
        </w:rPr>
        <w:t>Rmin</w:t>
      </w:r>
      <w:proofErr w:type="spellEnd"/>
      <w:r w:rsidRPr="00D71A3B">
        <w:rPr>
          <w:rFonts w:eastAsia="MS Mincho"/>
          <w:i/>
          <w:lang w:val="en-US"/>
        </w:rPr>
        <w:t xml:space="preserve"> can be ~1/5</w:t>
      </w:r>
    </w:p>
    <w:p w:rsidR="00D71A3B" w:rsidRPr="00D71A3B" w:rsidRDefault="00D71A3B" w:rsidP="00FC791E">
      <w:pPr>
        <w:numPr>
          <w:ilvl w:val="0"/>
          <w:numId w:val="23"/>
        </w:numPr>
        <w:spacing w:after="0" w:afterAutospacing="0"/>
        <w:rPr>
          <w:rFonts w:eastAsia="MS Mincho"/>
          <w:i/>
        </w:rPr>
      </w:pPr>
      <w:r w:rsidRPr="00D71A3B">
        <w:rPr>
          <w:rFonts w:eastAsia="MS Mincho"/>
          <w:i/>
          <w:lang w:val="en-US"/>
        </w:rPr>
        <w:t xml:space="preserve">Base graph #2 </w:t>
      </w:r>
    </w:p>
    <w:p w:rsidR="00D71A3B" w:rsidRPr="00D71A3B" w:rsidRDefault="00D71A3B" w:rsidP="00FC791E">
      <w:pPr>
        <w:numPr>
          <w:ilvl w:val="1"/>
          <w:numId w:val="23"/>
        </w:numPr>
        <w:spacing w:after="0" w:afterAutospacing="0"/>
        <w:rPr>
          <w:rFonts w:eastAsia="MS Mincho"/>
          <w:i/>
        </w:rPr>
      </w:pPr>
      <w:r w:rsidRPr="00D71A3B">
        <w:rPr>
          <w:rFonts w:eastAsia="MS Mincho"/>
          <w:i/>
        </w:rPr>
        <w:t>Not nested within base graph #1</w:t>
      </w:r>
    </w:p>
    <w:p w:rsidR="00D71A3B" w:rsidRPr="00D71A3B" w:rsidRDefault="00D71A3B" w:rsidP="00FC791E">
      <w:pPr>
        <w:numPr>
          <w:ilvl w:val="1"/>
          <w:numId w:val="23"/>
        </w:numPr>
        <w:spacing w:after="0" w:afterAutospacing="0"/>
        <w:rPr>
          <w:rFonts w:eastAsia="MS Mincho"/>
          <w:i/>
        </w:rPr>
      </w:pPr>
      <w:r w:rsidRPr="00D71A3B">
        <w:rPr>
          <w:rFonts w:eastAsia="MS Mincho"/>
          <w:i/>
          <w:lang w:val="en-US"/>
        </w:rPr>
        <w:t xml:space="preserve">Covers info block size K: </w:t>
      </w:r>
    </w:p>
    <w:p w:rsidR="00D71A3B" w:rsidRPr="00D71A3B" w:rsidRDefault="00D71A3B" w:rsidP="00FC791E">
      <w:pPr>
        <w:spacing w:after="0" w:afterAutospacing="0"/>
        <w:rPr>
          <w:rFonts w:eastAsia="MS Mincho"/>
          <w:i/>
        </w:rPr>
      </w:pPr>
      <w:r w:rsidRPr="00D71A3B">
        <w:rPr>
          <w:rFonts w:eastAsia="MS Mincho"/>
          <w:i/>
          <w:lang w:val="en-US"/>
        </w:rPr>
        <w:tab/>
      </w:r>
      <w:r>
        <w:rPr>
          <w:rFonts w:eastAsiaTheme="minorEastAsia" w:hint="eastAsia"/>
          <w:i/>
          <w:lang w:val="en-US" w:eastAsia="zh-CN"/>
        </w:rPr>
        <w:t xml:space="preserve">         </w:t>
      </w:r>
      <w:r w:rsidR="00E54FD5" w:rsidRPr="00E54FD5">
        <w:rPr>
          <w:rFonts w:eastAsia="MS Mincho"/>
          <w:i/>
          <w:lang w:val="en-US"/>
        </w:rPr>
        <w:t xml:space="preserve"> K</w:t>
      </w:r>
      <w:r w:rsidR="00E54FD5" w:rsidRPr="00E54FD5">
        <w:rPr>
          <w:rFonts w:eastAsia="MS Mincho"/>
          <w:i/>
          <w:vertAlign w:val="subscript"/>
          <w:lang w:val="en-US"/>
        </w:rPr>
        <w:t>min2</w:t>
      </w:r>
      <w:r w:rsidR="00E54FD5" w:rsidRPr="00E54FD5">
        <w:rPr>
          <w:rFonts w:eastAsia="MS Mincho"/>
          <w:i/>
          <w:lang w:val="en-US"/>
        </w:rPr>
        <w:t xml:space="preserve"> &lt;=K&lt;= K</w:t>
      </w:r>
      <w:r w:rsidR="00E54FD5" w:rsidRPr="00E54FD5">
        <w:rPr>
          <w:rFonts w:eastAsia="MS Mincho"/>
          <w:i/>
          <w:vertAlign w:val="subscript"/>
          <w:lang w:val="en-US"/>
        </w:rPr>
        <w:t>max2</w:t>
      </w:r>
      <w:r w:rsidR="00E54FD5" w:rsidRPr="00E54FD5">
        <w:rPr>
          <w:rFonts w:eastAsia="MS Mincho"/>
          <w:i/>
          <w:lang w:val="en-US"/>
        </w:rPr>
        <w:t>, K</w:t>
      </w:r>
      <w:r w:rsidR="00E54FD5" w:rsidRPr="00E54FD5">
        <w:rPr>
          <w:rFonts w:eastAsia="MS Mincho"/>
          <w:i/>
          <w:vertAlign w:val="subscript"/>
          <w:lang w:val="en-US"/>
        </w:rPr>
        <w:t xml:space="preserve">min2 </w:t>
      </w:r>
      <w:r w:rsidR="00E54FD5" w:rsidRPr="00E54FD5">
        <w:rPr>
          <w:rFonts w:eastAsia="MS Mincho"/>
          <w:i/>
          <w:lang w:val="en-US"/>
        </w:rPr>
        <w:t>=</w:t>
      </w:r>
      <w:proofErr w:type="spellStart"/>
      <w:r w:rsidR="00E54FD5" w:rsidRPr="00E54FD5">
        <w:rPr>
          <w:rFonts w:eastAsia="MS Mincho"/>
          <w:i/>
          <w:lang w:val="en-US"/>
        </w:rPr>
        <w:t>K</w:t>
      </w:r>
      <w:r w:rsidR="00E54FD5" w:rsidRPr="00E54FD5">
        <w:rPr>
          <w:rFonts w:eastAsia="MS Mincho"/>
          <w:i/>
          <w:vertAlign w:val="subscript"/>
          <w:lang w:val="en-US"/>
        </w:rPr>
        <w:t>min</w:t>
      </w:r>
      <w:proofErr w:type="spellEnd"/>
      <w:r w:rsidR="00E54FD5" w:rsidRPr="00E54FD5">
        <w:rPr>
          <w:rFonts w:eastAsia="MS Mincho"/>
          <w:i/>
          <w:lang w:val="en-US"/>
        </w:rPr>
        <w:t>, K</w:t>
      </w:r>
      <w:r w:rsidR="00E54FD5" w:rsidRPr="00E54FD5">
        <w:rPr>
          <w:rFonts w:eastAsia="MS Mincho"/>
          <w:i/>
          <w:vertAlign w:val="subscript"/>
          <w:lang w:val="en-US"/>
        </w:rPr>
        <w:t xml:space="preserve">max2 </w:t>
      </w:r>
      <w:r w:rsidR="00E54FD5" w:rsidRPr="00E54FD5">
        <w:rPr>
          <w:rFonts w:eastAsia="MS Mincho"/>
          <w:i/>
          <w:lang w:val="en-US"/>
        </w:rPr>
        <w:t xml:space="preserve">&lt; </w:t>
      </w:r>
      <w:proofErr w:type="spellStart"/>
      <w:r w:rsidR="00E54FD5" w:rsidRPr="00E54FD5">
        <w:rPr>
          <w:rFonts w:eastAsia="MS Mincho"/>
          <w:i/>
          <w:lang w:val="en-US"/>
        </w:rPr>
        <w:t>K</w:t>
      </w:r>
      <w:r w:rsidR="00E54FD5" w:rsidRPr="00E54FD5">
        <w:rPr>
          <w:rFonts w:eastAsia="MS Mincho"/>
          <w:i/>
          <w:vertAlign w:val="subscript"/>
          <w:lang w:val="en-US"/>
        </w:rPr>
        <w:t>max</w:t>
      </w:r>
      <w:proofErr w:type="spellEnd"/>
      <w:r w:rsidR="00E54FD5" w:rsidRPr="00E54FD5">
        <w:rPr>
          <w:rFonts w:eastAsia="MS Mincho"/>
          <w:i/>
          <w:lang w:val="en-US"/>
        </w:rPr>
        <w:t>, where 512&lt;=Kmax2&lt;=2560</w:t>
      </w:r>
    </w:p>
    <w:p w:rsidR="00D71A3B" w:rsidRPr="00D71A3B" w:rsidRDefault="00E54FD5" w:rsidP="00FC791E">
      <w:pPr>
        <w:numPr>
          <w:ilvl w:val="1"/>
          <w:numId w:val="24"/>
        </w:numPr>
        <w:spacing w:after="0" w:afterAutospacing="0"/>
        <w:rPr>
          <w:rFonts w:eastAsia="MS Mincho"/>
          <w:i/>
        </w:rPr>
      </w:pPr>
      <w:r w:rsidRPr="00E54FD5">
        <w:rPr>
          <w:rFonts w:eastAsia="MS Mincho"/>
          <w:i/>
          <w:lang w:val="en-US"/>
        </w:rPr>
        <w:t xml:space="preserve">Covers code rate R: ~1/5 &lt;= R &lt;= ~2/3 </w:t>
      </w:r>
    </w:p>
    <w:p w:rsidR="00D71A3B" w:rsidRPr="00D71A3B" w:rsidRDefault="00E54FD5" w:rsidP="00FC791E">
      <w:pPr>
        <w:numPr>
          <w:ilvl w:val="1"/>
          <w:numId w:val="24"/>
        </w:numPr>
        <w:spacing w:after="0" w:afterAutospacing="0"/>
        <w:rPr>
          <w:rFonts w:eastAsia="MS Mincho"/>
          <w:i/>
        </w:rPr>
      </w:pPr>
      <w:proofErr w:type="spellStart"/>
      <w:r w:rsidRPr="00E54FD5">
        <w:rPr>
          <w:rFonts w:eastAsia="MS Mincho"/>
          <w:i/>
          <w:lang w:val="en-US"/>
        </w:rPr>
        <w:t>Kbmax</w:t>
      </w:r>
      <w:proofErr w:type="spellEnd"/>
      <w:r w:rsidRPr="00E54FD5">
        <w:rPr>
          <w:rFonts w:eastAsia="MS Mincho"/>
          <w:i/>
          <w:lang w:val="en-US"/>
        </w:rPr>
        <w:t xml:space="preserve"> = 10 is the starting point; higher values in the range 10&lt;</w:t>
      </w:r>
      <w:proofErr w:type="spellStart"/>
      <w:r w:rsidRPr="00E54FD5">
        <w:rPr>
          <w:rFonts w:eastAsia="MS Mincho"/>
          <w:i/>
          <w:lang w:val="en-US"/>
        </w:rPr>
        <w:t>Kbmax</w:t>
      </w:r>
      <w:proofErr w:type="spellEnd"/>
      <w:r w:rsidRPr="00E54FD5">
        <w:rPr>
          <w:rFonts w:eastAsia="MS Mincho"/>
          <w:i/>
          <w:lang w:val="en-US"/>
        </w:rPr>
        <w:t>&lt;=16 can also be considered if necessary.</w:t>
      </w:r>
    </w:p>
    <w:p w:rsidR="00D71A3B" w:rsidRPr="00D71A3B" w:rsidRDefault="00E54FD5" w:rsidP="00FC791E">
      <w:pPr>
        <w:numPr>
          <w:ilvl w:val="1"/>
          <w:numId w:val="24"/>
        </w:numPr>
        <w:spacing w:after="0" w:afterAutospacing="0"/>
        <w:rPr>
          <w:rFonts w:eastAsia="MS Mincho"/>
          <w:i/>
        </w:rPr>
      </w:pPr>
      <w:r w:rsidRPr="00E54FD5">
        <w:rPr>
          <w:rFonts w:eastAsia="MS Mincho"/>
          <w:i/>
        </w:rPr>
        <w:t xml:space="preserve">The set of supported shift sizes is taken from the set of shift sizes supported by the base graph supporting </w:t>
      </w:r>
      <w:proofErr w:type="spellStart"/>
      <w:r w:rsidRPr="00E54FD5">
        <w:rPr>
          <w:rFonts w:eastAsia="MS Mincho"/>
          <w:i/>
        </w:rPr>
        <w:t>Kmax</w:t>
      </w:r>
      <w:proofErr w:type="spellEnd"/>
    </w:p>
    <w:p w:rsidR="00D71A3B" w:rsidRPr="006D76E9" w:rsidRDefault="00E54FD5" w:rsidP="00FC791E">
      <w:pPr>
        <w:spacing w:after="0" w:afterAutospacing="0"/>
        <w:rPr>
          <w:rFonts w:eastAsia="MS Mincho"/>
          <w:lang w:val="en-US"/>
        </w:rPr>
      </w:pPr>
      <w:r w:rsidRPr="00E54FD5">
        <w:rPr>
          <w:rFonts w:eastAsia="MS Mincho"/>
          <w:i/>
          <w:lang w:val="en-US"/>
        </w:rPr>
        <w:lastRenderedPageBreak/>
        <w:t>BLER Performance is the main criterion for selecting between Alts 1, 1a and 2 (since it is already assumed that complexity is not increased significantly by the addition of a second smaller base graph); decoding latency (e.g. evaluated by the number of edges) should also be considered as an important criterion.</w:t>
      </w:r>
    </w:p>
    <w:p w:rsidR="00C0747A" w:rsidRDefault="00F4581C" w:rsidP="00FC791E">
      <w:pPr>
        <w:pStyle w:val="B1"/>
        <w:spacing w:before="120" w:after="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n this contribution,</w:t>
      </w:r>
      <w:r w:rsidR="006E23BF">
        <w:rPr>
          <w:rFonts w:eastAsiaTheme="minorEastAsia" w:hint="eastAsia"/>
          <w:bCs/>
          <w:sz w:val="20"/>
          <w:lang w:eastAsia="zh-CN"/>
        </w:rPr>
        <w:t xml:space="preserve"> </w:t>
      </w:r>
      <w:r w:rsidR="00AF1892">
        <w:rPr>
          <w:rFonts w:eastAsiaTheme="minorEastAsia"/>
          <w:bCs/>
          <w:sz w:val="20"/>
          <w:lang w:eastAsia="zh-CN"/>
        </w:rPr>
        <w:t xml:space="preserve">some </w:t>
      </w:r>
      <w:r w:rsidR="00843B91">
        <w:rPr>
          <w:rFonts w:eastAsiaTheme="minorEastAsia" w:hint="eastAsia"/>
          <w:bCs/>
          <w:sz w:val="20"/>
          <w:lang w:eastAsia="zh-CN"/>
        </w:rPr>
        <w:t xml:space="preserve">further </w:t>
      </w:r>
      <w:r w:rsidR="00EF76EC">
        <w:rPr>
          <w:rFonts w:eastAsiaTheme="minorEastAsia" w:hint="eastAsia"/>
          <w:bCs/>
          <w:sz w:val="20"/>
          <w:lang w:eastAsia="zh-CN"/>
        </w:rPr>
        <w:t>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w:t>
      </w:r>
      <w:r w:rsidR="006B4ADB" w:rsidRPr="003858CF">
        <w:rPr>
          <w:rFonts w:eastAsia="SimSun"/>
          <w:bCs/>
          <w:sz w:val="20"/>
          <w:lang w:eastAsia="zh-CN"/>
        </w:rPr>
        <w:t>pre</w:t>
      </w:r>
      <w:r w:rsidR="006B4ADB" w:rsidRPr="00572320">
        <w:rPr>
          <w:rFonts w:eastAsia="SimSun"/>
          <w:sz w:val="20"/>
          <w:lang w:eastAsia="zh-CN"/>
        </w:rPr>
        <w:t>sented</w:t>
      </w:r>
      <w:r w:rsidR="006E23BF">
        <w:rPr>
          <w:rFonts w:eastAsiaTheme="minorEastAsia" w:hint="eastAsia"/>
          <w:sz w:val="20"/>
          <w:lang w:eastAsia="zh-CN"/>
        </w:rPr>
        <w:t xml:space="preserve"> </w:t>
      </w:r>
      <w:r w:rsidR="00AF1892">
        <w:rPr>
          <w:rFonts w:eastAsiaTheme="minorEastAsia"/>
          <w:sz w:val="20"/>
          <w:lang w:eastAsia="zh-CN"/>
        </w:rPr>
        <w:t>with focus on</w:t>
      </w:r>
      <w:r w:rsidR="00A1703F">
        <w:rPr>
          <w:rFonts w:eastAsiaTheme="minorEastAsia"/>
          <w:sz w:val="20"/>
          <w:lang w:eastAsia="zh-CN"/>
        </w:rPr>
        <w:t xml:space="preserve"> </w:t>
      </w:r>
      <w:r w:rsidR="00D10CF6">
        <w:rPr>
          <w:rFonts w:eastAsiaTheme="minorEastAsia" w:hint="eastAsia"/>
          <w:sz w:val="20"/>
          <w:lang w:eastAsia="zh-CN"/>
        </w:rPr>
        <w:t xml:space="preserve">uniform </w:t>
      </w:r>
      <w:r w:rsidR="00AF1892">
        <w:rPr>
          <w:rFonts w:eastAsiaTheme="minorEastAsia"/>
          <w:sz w:val="20"/>
          <w:lang w:eastAsia="zh-CN"/>
        </w:rPr>
        <w:t xml:space="preserve">LDPC base </w:t>
      </w:r>
      <w:r w:rsidR="00F4700A">
        <w:rPr>
          <w:rFonts w:eastAsiaTheme="minorEastAsia" w:hint="eastAsia"/>
          <w:sz w:val="20"/>
          <w:lang w:eastAsia="zh-CN"/>
        </w:rPr>
        <w:t xml:space="preserve">matrix </w:t>
      </w:r>
      <w:r w:rsidR="00D10CF6">
        <w:rPr>
          <w:rFonts w:eastAsiaTheme="minorEastAsia" w:hint="eastAsia"/>
          <w:sz w:val="20"/>
          <w:lang w:eastAsia="zh-CN"/>
        </w:rPr>
        <w:t>design.</w:t>
      </w:r>
      <w:r w:rsidR="009C70FC" w:rsidRPr="00572320">
        <w:rPr>
          <w:rFonts w:eastAsia="SimSun"/>
          <w:sz w:val="20"/>
          <w:lang w:eastAsia="zh-CN"/>
        </w:rPr>
        <w:t xml:space="preserve"> </w:t>
      </w:r>
    </w:p>
    <w:p w:rsidR="00000000" w:rsidRDefault="009E4F88" w:rsidP="00E34FFB">
      <w:pPr>
        <w:pStyle w:val="Heading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4F0947" w:rsidRPr="004F0947">
        <w:rPr>
          <w:sz w:val="20"/>
        </w:rPr>
        <w:t xml:space="preserve"> / 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5pt;height:89.35pt" o:ole="">
            <v:imagedata r:id="rId8" o:title=""/>
          </v:shape>
          <o:OLEObject Type="Embed" ProgID="Equation.DSMT4" ShapeID="_x0000_i1025" DrawAspect="Content" ObjectID="_1556659045" r:id="rId9"/>
        </w:object>
      </w:r>
    </w:p>
    <w:p w:rsidR="00A375FE" w:rsidRDefault="000577C0" w:rsidP="00BE1498">
      <w:pPr>
        <w:pStyle w:val="Caption"/>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7413B2" w:rsidRDefault="00024763" w:rsidP="003D4A30">
      <w:pPr>
        <w:pStyle w:val="Heading2"/>
        <w:spacing w:before="120" w:after="120" w:afterAutospacing="0" w:line="240" w:lineRule="auto"/>
        <w:ind w:left="562" w:hanging="562"/>
        <w:rPr>
          <w:rFonts w:eastAsiaTheme="minorEastAsia"/>
          <w:b/>
          <w:sz w:val="24"/>
          <w:szCs w:val="24"/>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024763">
        <w:rPr>
          <w:rFonts w:eastAsiaTheme="minorEastAsia"/>
          <w:b/>
          <w:sz w:val="24"/>
          <w:szCs w:val="24"/>
          <w:lang w:eastAsia="zh-CN"/>
        </w:rPr>
        <w:t>Basic description of QC-LDPC Code</w:t>
      </w:r>
      <w:bookmarkEnd w:id="1"/>
      <w:bookmarkEnd w:id="2"/>
      <w:bookmarkEnd w:id="3"/>
      <w:bookmarkEnd w:id="4"/>
      <w:bookmarkEnd w:id="5"/>
      <w:bookmarkEnd w:id="6"/>
      <w:bookmarkEnd w:id="7"/>
      <w:bookmarkEnd w:id="8"/>
      <w:bookmarkEnd w:id="9"/>
      <w:bookmarkEnd w:id="10"/>
      <w:bookmarkEnd w:id="11"/>
      <w:r w:rsidRPr="00024763">
        <w:rPr>
          <w:rFonts w:eastAsiaTheme="minorEastAsia"/>
          <w:b/>
          <w:sz w:val="24"/>
          <w:szCs w:val="24"/>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3.35pt;height:18pt" o:ole="">
            <v:imagedata r:id="rId10" o:title=""/>
          </v:shape>
          <o:OLEObject Type="Embed" ProgID="Equation.3" ShapeID="_x0000_i1026" DrawAspect="Content" ObjectID="_1556659046"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4.65pt;height:10.4pt" o:ole="">
            <v:imagedata r:id="rId12" o:title=""/>
          </v:shape>
          <o:OLEObject Type="Embed" ProgID="Equation.3" ShapeID="_x0000_i1027" DrawAspect="Content" ObjectID="_1556659047" r:id="rId13"/>
        </w:object>
      </w:r>
      <w:r w:rsidRPr="00D30D3B">
        <w:rPr>
          <w:rFonts w:eastAsiaTheme="minorEastAsia"/>
          <w:sz w:val="20"/>
          <w:lang w:eastAsia="zh-CN"/>
        </w:rPr>
        <w:t>, of the form as following:</w:t>
      </w:r>
    </w:p>
    <w:p w:rsidR="00FA2F1A" w:rsidRDefault="00FD7431" w:rsidP="002D54EC">
      <w:pPr>
        <w:ind w:firstLineChars="650" w:firstLine="1365"/>
        <w:rPr>
          <w:szCs w:val="21"/>
        </w:rPr>
      </w:pPr>
      <w:r w:rsidRPr="00687991">
        <w:rPr>
          <w:position w:val="-72"/>
          <w:szCs w:val="21"/>
        </w:rPr>
        <w:object w:dxaOrig="4320" w:dyaOrig="1560">
          <v:shape id="_x0000_i1028" type="#_x0000_t75" style="width:233.35pt;height:83.7pt" o:ole="">
            <v:imagedata r:id="rId14" o:title=""/>
          </v:shape>
          <o:OLEObject Type="Embed" ProgID="Equation.3" ShapeID="_x0000_i1028" DrawAspect="Content" ObjectID="_1556659048" r:id="rId15"/>
        </w:object>
      </w:r>
    </w:p>
    <w:p w:rsidR="006B4ADB" w:rsidRDefault="00FA2F1A">
      <w:pPr>
        <w:rPr>
          <w:sz w:val="20"/>
        </w:rPr>
      </w:pPr>
      <w:r w:rsidRPr="00D30D3B">
        <w:rPr>
          <w:sz w:val="20"/>
        </w:rPr>
        <w:t>If integer</w:t>
      </w:r>
      <w:r w:rsidRPr="00D30D3B">
        <w:rPr>
          <w:position w:val="-14"/>
          <w:sz w:val="20"/>
        </w:rPr>
        <w:object w:dxaOrig="779" w:dyaOrig="400">
          <v:shape id="_x0000_i1029" type="#_x0000_t75" style="width:39.8pt;height:20.2pt" o:ole="">
            <v:imagedata r:id="rId16" o:title=""/>
          </v:shape>
          <o:OLEObject Type="Embed" ProgID="Equation.3" ShapeID="_x0000_i1029" DrawAspect="Content" ObjectID="_1556659049" r:id="rId17"/>
        </w:object>
      </w:r>
      <w:r w:rsidRPr="00D30D3B">
        <w:rPr>
          <w:sz w:val="20"/>
        </w:rPr>
        <w:t>, define</w:t>
      </w:r>
      <w:r w:rsidRPr="00D30D3B">
        <w:rPr>
          <w:position w:val="-6"/>
          <w:sz w:val="20"/>
        </w:rPr>
        <w:object w:dxaOrig="760" w:dyaOrig="380">
          <v:shape id="_x0000_i1030" type="#_x0000_t75" style="width:38.55pt;height:18.95pt" o:ole="">
            <v:imagedata r:id="rId18" o:title=""/>
          </v:shape>
          <o:OLEObject Type="Embed" ProgID="Equation.3" ShapeID="_x0000_i1030" DrawAspect="Content" ObjectID="_1556659050" r:id="rId19"/>
        </w:object>
      </w:r>
      <w:r w:rsidR="00C81428">
        <w:rPr>
          <w:rFonts w:eastAsiaTheme="minorEastAsia" w:hint="eastAsia"/>
          <w:sz w:val="20"/>
          <w:lang w:eastAsia="zh-CN"/>
        </w:rPr>
        <w:t>; i</w:t>
      </w:r>
      <w:r w:rsidRPr="00D30D3B">
        <w:rPr>
          <w:sz w:val="20"/>
        </w:rPr>
        <w:t>f integer</w:t>
      </w:r>
      <w:r w:rsidRPr="00D30D3B">
        <w:rPr>
          <w:position w:val="-14"/>
          <w:sz w:val="20"/>
        </w:rPr>
        <w:object w:dxaOrig="780" w:dyaOrig="400">
          <v:shape id="_x0000_i1031" type="#_x0000_t75" style="width:39.8pt;height:20.2pt" o:ole="">
            <v:imagedata r:id="rId20" o:title=""/>
          </v:shape>
          <o:OLEObject Type="Embed" ProgID="Equation.DSMT4" ShapeID="_x0000_i1031" DrawAspect="Content" ObjectID="_1556659051"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55pt;height:20.2pt" o:ole="">
            <v:imagedata r:id="rId22" o:title=""/>
          </v:shape>
          <o:OLEObject Type="Embed" ProgID="Equation.3" ShapeID="_x0000_i1032" DrawAspect="Content" ObjectID="_1556659052" r:id="rId23"/>
        </w:object>
      </w:r>
      <w:r w:rsidRPr="00D30D3B">
        <w:rPr>
          <w:sz w:val="20"/>
        </w:rPr>
        <w:t xml:space="preserve">and P is a </w:t>
      </w:r>
      <w:r w:rsidRPr="00D30D3B">
        <w:rPr>
          <w:position w:val="-4"/>
          <w:sz w:val="20"/>
        </w:rPr>
        <w:object w:dxaOrig="499" w:dyaOrig="200">
          <v:shape id="_x0000_i1033" type="#_x0000_t75" style="width:24.65pt;height:10.4pt" o:ole="">
            <v:imagedata r:id="rId24" o:title=""/>
          </v:shape>
          <o:OLEObject Type="Embed" ProgID="Equation.3" ShapeID="_x0000_i1033" DrawAspect="Content" ObjectID="_1556659053" r:id="rId25"/>
        </w:object>
      </w:r>
      <w:r w:rsidRPr="00D30D3B">
        <w:rPr>
          <w:sz w:val="20"/>
        </w:rPr>
        <w:t>standard permutation matrix</w:t>
      </w:r>
      <w:r w:rsidRPr="00D30D3B">
        <w:rPr>
          <w:rFonts w:hint="eastAsia"/>
          <w:sz w:val="20"/>
        </w:rPr>
        <w:t xml:space="preserve"> of the form</w:t>
      </w:r>
      <w:r w:rsidRPr="00D30D3B">
        <w:rPr>
          <w:sz w:val="20"/>
        </w:rPr>
        <w:t>:</w:t>
      </w:r>
      <w:r w:rsidR="00C81428">
        <w:rPr>
          <w:rFonts w:eastAsiaTheme="minorEastAsia" w:hint="eastAsia"/>
          <w:sz w:val="20"/>
          <w:lang w:eastAsia="zh-CN"/>
        </w:rPr>
        <w:t xml:space="preserve">   </w:t>
      </w:r>
      <w:r w:rsidR="00FD7431" w:rsidRPr="00D30D3B">
        <w:rPr>
          <w:position w:val="-84"/>
          <w:sz w:val="20"/>
        </w:rPr>
        <w:object w:dxaOrig="2600" w:dyaOrig="1800">
          <v:shape id="_x0000_i1034" type="#_x0000_t75" style="width:97.25pt;height:67.25pt" o:ole="">
            <v:imagedata r:id="rId26" o:title=""/>
          </v:shape>
          <o:OLEObject Type="Embed" ProgID="Equation.3" ShapeID="_x0000_i1034" DrawAspect="Content" ObjectID="_1556659054" r:id="rId27"/>
        </w:object>
      </w:r>
    </w:p>
    <w:p w:rsidR="00FA2F1A" w:rsidRPr="00D30D3B" w:rsidRDefault="00FA2F1A" w:rsidP="00FA2F1A">
      <w:pPr>
        <w:rPr>
          <w:sz w:val="20"/>
        </w:rPr>
      </w:pPr>
      <w:r w:rsidRPr="00D30D3B">
        <w:rPr>
          <w:sz w:val="20"/>
        </w:rPr>
        <w:t xml:space="preserve">The size </w:t>
      </w:r>
      <w:proofErr w:type="gramStart"/>
      <w:r w:rsidRPr="00D30D3B">
        <w:rPr>
          <w:sz w:val="20"/>
        </w:rPr>
        <w:t xml:space="preserve">of </w:t>
      </w:r>
      <w:r w:rsidRPr="00D30D3B">
        <w:rPr>
          <w:rFonts w:eastAsiaTheme="minorEastAsia" w:hint="eastAsia"/>
          <w:sz w:val="20"/>
          <w:lang w:eastAsia="zh-CN"/>
        </w:rPr>
        <w:t xml:space="preserve"> </w:t>
      </w:r>
      <w:r w:rsidRPr="00D30D3B">
        <w:rPr>
          <w:sz w:val="20"/>
        </w:rPr>
        <w:t>H</w:t>
      </w:r>
      <w:proofErr w:type="gramEnd"/>
      <w:r w:rsidRPr="00D30D3B">
        <w:rPr>
          <w:sz w:val="20"/>
        </w:rPr>
        <w:t xml:space="preserve"> is</w:t>
      </w:r>
      <w:r w:rsidRPr="00D30D3B">
        <w:rPr>
          <w:position w:val="-6"/>
          <w:sz w:val="20"/>
        </w:rPr>
        <w:object w:dxaOrig="720" w:dyaOrig="280">
          <v:shape id="_x0000_i1035" type="#_x0000_t75" style="width:36.95pt;height:14.55pt" o:ole="">
            <v:imagedata r:id="rId28" o:title=""/>
          </v:shape>
          <o:OLEObject Type="Embed" ProgID="Equation.3" ShapeID="_x0000_i1035" DrawAspect="Content" ObjectID="_1556659055" r:id="rId29"/>
        </w:object>
      </w:r>
      <w:r w:rsidRPr="00D30D3B">
        <w:rPr>
          <w:sz w:val="20"/>
        </w:rPr>
        <w:t>, here</w:t>
      </w:r>
      <w:r w:rsidRPr="00D30D3B">
        <w:rPr>
          <w:position w:val="-12"/>
          <w:sz w:val="20"/>
        </w:rPr>
        <w:object w:dxaOrig="2180" w:dyaOrig="360">
          <v:shape id="_x0000_i1036" type="#_x0000_t75" style="width:108.95pt;height:18pt" o:ole="">
            <v:imagedata r:id="rId30" o:title=""/>
          </v:shape>
          <o:OLEObject Type="Embed" ProgID="Equation.3" ShapeID="_x0000_i1036" DrawAspect="Content" ObjectID="_1556659056" r:id="rId31"/>
        </w:object>
      </w:r>
      <w:r w:rsidRPr="00D30D3B">
        <w:rPr>
          <w:sz w:val="20"/>
        </w:rPr>
        <w:t xml:space="preserve">. And </w:t>
      </w:r>
      <w:r w:rsidRPr="00D30D3B">
        <w:rPr>
          <w:position w:val="-12"/>
          <w:sz w:val="20"/>
        </w:rPr>
        <w:object w:dxaOrig="340" w:dyaOrig="360">
          <v:shape id="_x0000_i1037" type="#_x0000_t75" style="width:18.3pt;height:18pt" o:ole="">
            <v:imagedata r:id="rId32" o:title=""/>
          </v:shape>
          <o:OLEObject Type="Embed" ProgID="Equation.3" ShapeID="_x0000_i1037" DrawAspect="Content" ObjectID="_1556659057" r:id="rId33"/>
        </w:object>
      </w:r>
      <w:r w:rsidRPr="00D30D3B">
        <w:rPr>
          <w:sz w:val="20"/>
        </w:rPr>
        <w:t xml:space="preserve"> of size </w:t>
      </w:r>
      <w:r w:rsidRPr="00D30D3B">
        <w:rPr>
          <w:position w:val="-12"/>
          <w:sz w:val="20"/>
        </w:rPr>
        <w:object w:dxaOrig="720" w:dyaOrig="360">
          <v:shape id="_x0000_i1038" type="#_x0000_t75" style="width:36.95pt;height:18pt" o:ole="">
            <v:imagedata r:id="rId34" o:title=""/>
          </v:shape>
          <o:OLEObject Type="Embed" ProgID="Equation.3" ShapeID="_x0000_i1038" DrawAspect="Content" ObjectID="_1556659058" r:id="rId35"/>
        </w:object>
      </w:r>
      <w:r w:rsidRPr="00D30D3B">
        <w:rPr>
          <w:sz w:val="20"/>
        </w:rPr>
        <w:t xml:space="preserve"> </w:t>
      </w:r>
      <w:r w:rsidRPr="00D30D3B">
        <w:rPr>
          <w:rFonts w:hint="eastAsia"/>
          <w:sz w:val="20"/>
        </w:rPr>
        <w:t>has the form:</w:t>
      </w:r>
    </w:p>
    <w:p w:rsidR="00FA2F1A" w:rsidRPr="00D30D3B" w:rsidRDefault="00FD7431" w:rsidP="00FC791E">
      <w:pPr>
        <w:ind w:firstLineChars="450" w:firstLine="900"/>
        <w:jc w:val="center"/>
        <w:rPr>
          <w:position w:val="-72"/>
          <w:sz w:val="20"/>
        </w:rPr>
      </w:pPr>
      <w:r w:rsidRPr="00D30D3B">
        <w:rPr>
          <w:position w:val="-74"/>
          <w:sz w:val="20"/>
        </w:rPr>
        <w:object w:dxaOrig="3460" w:dyaOrig="1600">
          <v:shape id="_x0000_i1039" type="#_x0000_t75" style="width:149.7pt;height:69.8pt" o:ole="">
            <v:imagedata r:id="rId36" o:title=""/>
          </v:shape>
          <o:OLEObject Type="Embed" ProgID="Equation.DSMT4" ShapeID="_x0000_i1039" DrawAspect="Content" ObjectID="_1556659059" r:id="rId37"/>
        </w:object>
      </w:r>
    </w:p>
    <w:p w:rsidR="00502ABA" w:rsidRDefault="00FA2F1A" w:rsidP="00FC791E">
      <w:pPr>
        <w:spacing w:after="0" w:afterAutospacing="0"/>
        <w:jc w:val="both"/>
        <w:rPr>
          <w:rFonts w:eastAsiaTheme="minorEastAsia"/>
          <w:b/>
          <w:lang w:eastAsia="zh-CN"/>
        </w:rPr>
      </w:pPr>
      <w:r w:rsidRPr="00D30D3B">
        <w:rPr>
          <w:rFonts w:hint="eastAsia"/>
          <w:sz w:val="20"/>
        </w:rPr>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6B4ADB">
        <w:rPr>
          <w:b/>
          <w:sz w:val="20"/>
        </w:rPr>
        <w:t xml:space="preserve"> </w:t>
      </w:r>
      <w:r w:rsidRPr="006B4ADB">
        <w:rPr>
          <w:sz w:val="20"/>
        </w:rPr>
        <w:t>expand matrix</w:t>
      </w:r>
      <w:r w:rsidRPr="00D30D3B">
        <w:rPr>
          <w:b/>
          <w:sz w:val="20"/>
          <w:u w:val="single"/>
        </w:rPr>
        <w:t xml:space="preserve"> </w:t>
      </w:r>
      <w:r w:rsidRPr="00D30D3B">
        <w:rPr>
          <w:sz w:val="20"/>
        </w:rPr>
        <w:t>of</w:t>
      </w:r>
      <w:r w:rsidR="000425DA" w:rsidRPr="00D30D3B">
        <w:rPr>
          <w:sz w:val="20"/>
        </w:rPr>
        <w:object w:dxaOrig="340" w:dyaOrig="360">
          <v:shape id="_x0000_i1040" type="#_x0000_t75" style="width:15.45pt;height:15.45pt" o:ole="">
            <v:imagedata r:id="rId32" o:title=""/>
          </v:shape>
          <o:OLEObject Type="Embed" ProgID="Equation.3" ShapeID="_x0000_i1040" DrawAspect="Content" ObjectID="_1556659060" r:id="rId38"/>
        </w:object>
      </w:r>
      <w:r w:rsidRPr="00D30D3B">
        <w:rPr>
          <w:sz w:val="20"/>
        </w:rPr>
        <w:t xml:space="preserve">, and </w:t>
      </w:r>
      <w:r w:rsidR="000425DA" w:rsidRPr="00D30D3B">
        <w:rPr>
          <w:sz w:val="20"/>
        </w:rPr>
        <w:object w:dxaOrig="340" w:dyaOrig="360">
          <v:shape id="_x0000_i1041" type="#_x0000_t75" style="width:14.85pt;height:14.85pt" o:ole="">
            <v:imagedata r:id="rId32" o:title=""/>
          </v:shape>
          <o:OLEObject Type="Embed" ProgID="Equation.3" ShapeID="_x0000_i1041" DrawAspect="Content" ObjectID="_1556659061"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xml:space="preserve">. As we can see, the information block size K = N-M and N is the codeword block size. Through changing the </w:t>
      </w:r>
      <w:r w:rsidR="00CA23F6">
        <w:rPr>
          <w:rFonts w:eastAsiaTheme="minorEastAsia" w:hint="eastAsia"/>
          <w:sz w:val="20"/>
          <w:lang w:eastAsia="zh-CN"/>
        </w:rPr>
        <w:t>lift size (</w:t>
      </w:r>
      <w:r w:rsidRPr="00D30D3B">
        <w:rPr>
          <w:sz w:val="20"/>
        </w:rPr>
        <w:t>expand factor</w:t>
      </w:r>
      <w:r w:rsidR="00CA23F6">
        <w:rPr>
          <w:rFonts w:eastAsiaTheme="minorEastAsia" w:hint="eastAsia"/>
          <w:sz w:val="20"/>
          <w:lang w:eastAsia="zh-CN"/>
        </w:rPr>
        <w:t>)</w:t>
      </w:r>
      <w:r w:rsidRPr="00D30D3B">
        <w:rPr>
          <w:sz w:val="20"/>
        </w:rPr>
        <w:t xml:space="preserve">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w:t>
      </w:r>
      <w:proofErr w:type="spellStart"/>
      <w:r w:rsidRPr="00D30D3B">
        <w:rPr>
          <w:sz w:val="20"/>
        </w:rPr>
        <w:t>H</w:t>
      </w:r>
      <w:r w:rsidRPr="00D30D3B">
        <w:rPr>
          <w:sz w:val="20"/>
          <w:vertAlign w:val="subscript"/>
        </w:rPr>
        <w:t>b</w:t>
      </w:r>
      <w:proofErr w:type="spellEnd"/>
      <w:r w:rsidRPr="00D30D3B">
        <w:rPr>
          <w:sz w:val="20"/>
        </w:rPr>
        <w:t xml:space="preserve"> and </w:t>
      </w:r>
      <w:proofErr w:type="gramStart"/>
      <w:r w:rsidRPr="00D30D3B">
        <w:rPr>
          <w:sz w:val="20"/>
        </w:rPr>
        <w:t>an</w:t>
      </w:r>
      <w:proofErr w:type="gramEnd"/>
      <w:r w:rsidRPr="00D30D3B">
        <w:rPr>
          <w:sz w:val="20"/>
        </w:rPr>
        <w:t xml:space="preserve"> </w:t>
      </w:r>
      <w:r w:rsidR="00CA23F6">
        <w:rPr>
          <w:rFonts w:eastAsiaTheme="minorEastAsia" w:hint="eastAsia"/>
          <w:sz w:val="20"/>
          <w:lang w:eastAsia="zh-CN"/>
        </w:rPr>
        <w:t xml:space="preserve">lift </w:t>
      </w:r>
      <w:r w:rsidR="006B4ADB">
        <w:rPr>
          <w:rFonts w:eastAsiaTheme="minorEastAsia"/>
          <w:sz w:val="20"/>
          <w:lang w:eastAsia="zh-CN"/>
        </w:rPr>
        <w:t>size (</w:t>
      </w:r>
      <w:r w:rsidRPr="00D30D3B">
        <w:rPr>
          <w:sz w:val="20"/>
        </w:rPr>
        <w:t>expand factor</w:t>
      </w:r>
      <w:r w:rsidR="00CA23F6">
        <w:rPr>
          <w:rFonts w:eastAsiaTheme="minorEastAsia" w:hint="eastAsia"/>
          <w:sz w:val="20"/>
          <w:lang w:eastAsia="zh-CN"/>
        </w:rPr>
        <w:t>)</w:t>
      </w:r>
      <w:r w:rsidRPr="00D30D3B">
        <w:rPr>
          <w:sz w:val="20"/>
        </w:rPr>
        <w:t xml:space="preserve"> z </w:t>
      </w:r>
      <w:r w:rsidRPr="00D30D3B">
        <w:rPr>
          <w:rFonts w:hint="eastAsia"/>
          <w:sz w:val="20"/>
        </w:rPr>
        <w:t>together can be used to</w:t>
      </w:r>
      <w:r w:rsidRPr="00D30D3B">
        <w:rPr>
          <w:sz w:val="20"/>
        </w:rPr>
        <w:t xml:space="preserve"> represent H.  </w:t>
      </w:r>
      <w:r w:rsidR="00260573">
        <w:rPr>
          <w:rFonts w:eastAsiaTheme="minorEastAsia" w:hint="eastAsia"/>
          <w:lang w:eastAsia="zh-CN"/>
        </w:rPr>
        <w:t xml:space="preserve">  </w:t>
      </w:r>
    </w:p>
    <w:p w:rsidR="00502ABA" w:rsidRDefault="00F468D1">
      <w:pPr>
        <w:pStyle w:val="Heading2"/>
        <w:spacing w:before="120" w:after="120" w:afterAutospacing="0" w:line="240" w:lineRule="auto"/>
        <w:ind w:left="562" w:hanging="562"/>
        <w:rPr>
          <w:rFonts w:eastAsiaTheme="minorEastAsia"/>
          <w:b/>
          <w:sz w:val="24"/>
          <w:szCs w:val="24"/>
          <w:lang w:eastAsia="zh-CN"/>
        </w:rPr>
      </w:pPr>
      <w:r w:rsidRPr="00F468D1">
        <w:rPr>
          <w:rFonts w:eastAsiaTheme="minorEastAsia"/>
          <w:b/>
          <w:sz w:val="24"/>
          <w:szCs w:val="24"/>
          <w:lang w:eastAsia="zh-CN"/>
        </w:rPr>
        <w:t xml:space="preserve">Decode </w:t>
      </w:r>
      <w:r w:rsidR="00EF56DD">
        <w:rPr>
          <w:rFonts w:eastAsiaTheme="minorEastAsia" w:hint="eastAsia"/>
          <w:b/>
          <w:sz w:val="24"/>
          <w:szCs w:val="24"/>
          <w:lang w:eastAsia="zh-CN"/>
        </w:rPr>
        <w:t>algorithm for evaluation</w:t>
      </w:r>
      <w:r w:rsidRPr="00F468D1">
        <w:rPr>
          <w:rFonts w:eastAsiaTheme="minorEastAsia"/>
          <w:b/>
          <w:sz w:val="24"/>
          <w:szCs w:val="24"/>
          <w:lang w:eastAsia="zh-CN"/>
        </w:rPr>
        <w:t xml:space="preserve"> of LDPC codes</w:t>
      </w:r>
    </w:p>
    <w:p w:rsidR="00C94576" w:rsidRPr="00FC791E" w:rsidRDefault="00C94576" w:rsidP="00FC791E">
      <w:pPr>
        <w:ind w:firstLineChars="150" w:firstLine="301"/>
        <w:rPr>
          <w:rFonts w:eastAsiaTheme="minorEastAsia"/>
          <w:b/>
          <w:i/>
          <w:sz w:val="20"/>
          <w:lang w:eastAsia="zh-CN"/>
        </w:rPr>
      </w:pPr>
      <w:r w:rsidRPr="00FC791E">
        <w:rPr>
          <w:b/>
          <w:i/>
          <w:sz w:val="20"/>
        </w:rPr>
        <w:t xml:space="preserve">Log-BP algorithm </w:t>
      </w:r>
      <w:r w:rsidR="00342B27" w:rsidRPr="00FC791E">
        <w:rPr>
          <w:rFonts w:eastAsiaTheme="minorEastAsia"/>
          <w:b/>
          <w:i/>
          <w:sz w:val="20"/>
          <w:lang w:eastAsia="zh-CN"/>
        </w:rPr>
        <w:t>with LUT</w:t>
      </w:r>
    </w:p>
    <w:p w:rsidR="00502ABA" w:rsidRPr="00FC791E" w:rsidRDefault="00C94576" w:rsidP="00FC791E">
      <w:pPr>
        <w:spacing w:after="120" w:afterAutospacing="0"/>
        <w:jc w:val="both"/>
        <w:rPr>
          <w:sz w:val="20"/>
        </w:rPr>
      </w:pPr>
      <w:r w:rsidRPr="00FC791E">
        <w:rPr>
          <w:sz w:val="20"/>
        </w:rPr>
        <w:t xml:space="preserve">The message passing algorithm is a decoding technique in which messages are passed from node to node through the Tanner graph. The nodes act as independent processes, collecting incoming messages and producing outgoing messages. There is no global control over the timing or the content of the messages; instead, the bit and check nodes follow a common local rule: send a message as soon as all necessary incoming messages have been received. When the graph is cycle-free, the message passing algorithm is a recursive algorithm that always converges to the true a </w:t>
      </w:r>
      <w:proofErr w:type="spellStart"/>
      <w:r w:rsidRPr="00FC791E">
        <w:rPr>
          <w:sz w:val="20"/>
        </w:rPr>
        <w:t>posteriori</w:t>
      </w:r>
      <w:proofErr w:type="spellEnd"/>
      <w:r w:rsidRPr="00FC791E">
        <w:rPr>
          <w:sz w:val="20"/>
        </w:rPr>
        <w:t xml:space="preserve"> log-likelihood ratios after a finite number of messages have been passed. However, most (if not all) “good” codes have cycles in their Tanner graphs. When applied to codes with cycles, the message passing algorithm is no longer exact but approximate. Fortunately, even when the graph has cycles, the message passing algorithm performs remarkably well, and its complexity is extremely low.</w:t>
      </w:r>
    </w:p>
    <w:p w:rsidR="00C94576" w:rsidRPr="00FC791E" w:rsidRDefault="00C94576" w:rsidP="00FC791E">
      <w:pPr>
        <w:spacing w:after="0" w:afterAutospacing="0"/>
        <w:rPr>
          <w:sz w:val="20"/>
        </w:rPr>
      </w:pPr>
      <w:r w:rsidRPr="00FC791E">
        <w:rPr>
          <w:sz w:val="20"/>
        </w:rPr>
        <w:t xml:space="preserve">The message-passing decoder for an irregular or regular LDPC code can be summarized concisely in terms of the index sets </w:t>
      </w:r>
      <w:r w:rsidRPr="00FC791E">
        <w:rPr>
          <w:position w:val="-14"/>
          <w:sz w:val="20"/>
        </w:rPr>
        <w:object w:dxaOrig="1900" w:dyaOrig="380">
          <v:shape id="_x0000_i1042" type="#_x0000_t75" style="width:95.7pt;height:18.95pt" o:ole="">
            <v:imagedata r:id="rId40" o:title=""/>
          </v:shape>
          <o:OLEObject Type="Embed" ProgID="Equation.DSMT4" ShapeID="_x0000_i1042" DrawAspect="Content" ObjectID="_1556659062" r:id="rId41"/>
        </w:object>
      </w:r>
      <w:r w:rsidRPr="00FC791E">
        <w:rPr>
          <w:sz w:val="20"/>
        </w:rPr>
        <w:t>and</w:t>
      </w:r>
      <w:r w:rsidRPr="00FC791E">
        <w:rPr>
          <w:position w:val="-14"/>
          <w:sz w:val="20"/>
        </w:rPr>
        <w:object w:dxaOrig="1820" w:dyaOrig="380">
          <v:shape id="_x0000_i1043" type="#_x0000_t75" style="width:90.95pt;height:18.95pt" o:ole="">
            <v:imagedata r:id="rId42" o:title=""/>
          </v:shape>
          <o:OLEObject Type="Embed" ProgID="Equation.DSMT4" ShapeID="_x0000_i1043" DrawAspect="Content" ObjectID="_1556659063" r:id="rId43"/>
        </w:object>
      </w:r>
      <w:r w:rsidRPr="00FC791E">
        <w:rPr>
          <w:sz w:val="20"/>
        </w:rPr>
        <w:t>, as follows.</w:t>
      </w:r>
    </w:p>
    <w:p w:rsidR="00C94576" w:rsidRPr="00FC791E" w:rsidRDefault="00C94576" w:rsidP="00FC791E">
      <w:pPr>
        <w:spacing w:after="120" w:afterAutospacing="0"/>
        <w:rPr>
          <w:sz w:val="20"/>
        </w:rPr>
      </w:pPr>
      <w:r w:rsidRPr="00FC791E">
        <w:rPr>
          <w:sz w:val="20"/>
        </w:rPr>
        <w:t xml:space="preserve">Let </w:t>
      </w:r>
      <w:r w:rsidRPr="00FC791E">
        <w:rPr>
          <w:position w:val="-14"/>
          <w:sz w:val="20"/>
        </w:rPr>
        <w:object w:dxaOrig="420" w:dyaOrig="400">
          <v:shape id="_x0000_i1044" type="#_x0000_t75" style="width:21.15pt;height:20.2pt" o:ole="">
            <v:imagedata r:id="rId44" o:title=""/>
          </v:shape>
          <o:OLEObject Type="Embed" ProgID="Equation.DSMT4" ShapeID="_x0000_i1044" DrawAspect="Content" ObjectID="_1556659064" r:id="rId45"/>
        </w:object>
      </w:r>
      <w:r w:rsidRPr="00FC791E">
        <w:rPr>
          <w:sz w:val="20"/>
        </w:rPr>
        <w:t>denote an “upward” message form check-node to bit-node n during the l-</w:t>
      </w:r>
      <w:proofErr w:type="spellStart"/>
      <w:r w:rsidRPr="00FC791E">
        <w:rPr>
          <w:sz w:val="20"/>
        </w:rPr>
        <w:t>th</w:t>
      </w:r>
      <w:proofErr w:type="spellEnd"/>
      <w:r w:rsidRPr="00FC791E">
        <w:rPr>
          <w:sz w:val="20"/>
        </w:rPr>
        <w:t xml:space="preserve"> iteration, and let </w:t>
      </w:r>
      <w:r w:rsidRPr="00FC791E">
        <w:rPr>
          <w:position w:val="-12"/>
          <w:sz w:val="20"/>
        </w:rPr>
        <w:object w:dxaOrig="380" w:dyaOrig="380">
          <v:shape id="_x0000_i1045" type="#_x0000_t75" style="width:18.95pt;height:18.95pt" o:ole="">
            <v:imagedata r:id="rId46" o:title=""/>
          </v:shape>
          <o:OLEObject Type="Embed" ProgID="Equation.DSMT4" ShapeID="_x0000_i1045" DrawAspect="Content" ObjectID="_1556659065" r:id="rId47"/>
        </w:object>
      </w:r>
      <w:r w:rsidRPr="00FC791E">
        <w:rPr>
          <w:sz w:val="20"/>
        </w:rPr>
        <w:t>denote an estimate of the n-</w:t>
      </w:r>
      <w:proofErr w:type="spellStart"/>
      <w:r w:rsidRPr="00FC791E">
        <w:rPr>
          <w:sz w:val="20"/>
        </w:rPr>
        <w:t>th</w:t>
      </w:r>
      <w:proofErr w:type="spellEnd"/>
      <w:r w:rsidRPr="00FC791E">
        <w:rPr>
          <w:sz w:val="20"/>
        </w:rPr>
        <w:t xml:space="preserve"> LLR after </w:t>
      </w:r>
      <w:r w:rsidRPr="00FC791E">
        <w:rPr>
          <w:position w:val="-6"/>
          <w:sz w:val="20"/>
        </w:rPr>
        <w:object w:dxaOrig="139" w:dyaOrig="279">
          <v:shape id="_x0000_i1046" type="#_x0000_t75" style="width:6.95pt;height:13.9pt" o:ole="">
            <v:imagedata r:id="rId48" o:title=""/>
          </v:shape>
          <o:OLEObject Type="Embed" ProgID="Equation.DSMT4" ShapeID="_x0000_i1046" DrawAspect="Content" ObjectID="_1556659066" r:id="rId49"/>
        </w:object>
      </w:r>
      <w:r w:rsidRPr="00FC791E">
        <w:rPr>
          <w:sz w:val="20"/>
        </w:rPr>
        <w:t xml:space="preserve"> iterations. The message passing decoder is:</w:t>
      </w:r>
    </w:p>
    <w:p w:rsidR="00502ABA" w:rsidRPr="00FC791E" w:rsidRDefault="00F468D1" w:rsidP="00FC791E">
      <w:pPr>
        <w:ind w:firstLineChars="850" w:firstLine="1700"/>
        <w:rPr>
          <w:sz w:val="20"/>
        </w:rPr>
      </w:pPr>
      <w:r w:rsidRPr="00FC791E">
        <w:rPr>
          <w:sz w:val="20"/>
        </w:rPr>
        <w:t xml:space="preserve">Pseudo-code Description of Log-Domain Decoding Algorithm </w:t>
      </w:r>
    </w:p>
    <w:tbl>
      <w:tblPr>
        <w:tblW w:w="8640" w:type="dxa"/>
        <w:jc w:val="center"/>
        <w:tblInd w:w="-72" w:type="dxa"/>
        <w:tblBorders>
          <w:top w:val="single" w:sz="12" w:space="0" w:color="008000"/>
          <w:bottom w:val="single" w:sz="12" w:space="0" w:color="008000"/>
        </w:tblBorders>
        <w:tblLook w:val="01E0"/>
      </w:tblPr>
      <w:tblGrid>
        <w:gridCol w:w="8640"/>
      </w:tblGrid>
      <w:tr w:rsidR="00342B27" w:rsidRPr="00FC791E" w:rsidTr="00342B27">
        <w:trPr>
          <w:jc w:val="center"/>
        </w:trPr>
        <w:tc>
          <w:tcPr>
            <w:tcW w:w="8640" w:type="dxa"/>
            <w:tcBorders>
              <w:bottom w:val="single" w:sz="6" w:space="0" w:color="008000"/>
            </w:tcBorders>
          </w:tcPr>
          <w:p w:rsidR="00342B27" w:rsidRPr="00FC791E" w:rsidRDefault="00F468D1" w:rsidP="002F2016">
            <w:pPr>
              <w:widowControl w:val="0"/>
              <w:numPr>
                <w:ilvl w:val="0"/>
                <w:numId w:val="17"/>
              </w:numPr>
              <w:spacing w:after="0" w:afterAutospacing="0"/>
              <w:jc w:val="both"/>
              <w:rPr>
                <w:sz w:val="20"/>
              </w:rPr>
            </w:pPr>
            <w:r w:rsidRPr="00FC791E">
              <w:rPr>
                <w:sz w:val="20"/>
              </w:rPr>
              <w:t>Initialization</w:t>
            </w:r>
          </w:p>
          <w:p w:rsidR="00342B27" w:rsidRPr="00FC791E" w:rsidRDefault="00F468D1" w:rsidP="00342B27">
            <w:pPr>
              <w:spacing w:line="500" w:lineRule="exact"/>
              <w:ind w:left="780"/>
              <w:rPr>
                <w:sz w:val="20"/>
              </w:rPr>
            </w:pPr>
            <w:r w:rsidRPr="00FC791E">
              <w:rPr>
                <w:sz w:val="20"/>
              </w:rPr>
              <w:t xml:space="preserve">The variables </w:t>
            </w:r>
            <w:r w:rsidR="00342B27" w:rsidRPr="00FC791E">
              <w:rPr>
                <w:sz w:val="20"/>
              </w:rPr>
              <w:object w:dxaOrig="300" w:dyaOrig="380">
                <v:shape id="_x0000_i1047" type="#_x0000_t75" style="width:15.15pt;height:18.95pt" o:ole="">
                  <v:imagedata r:id="rId50" o:title=""/>
                </v:shape>
                <o:OLEObject Type="Embed" ProgID="Equation.DSMT4" ShapeID="_x0000_i1047" DrawAspect="Content" ObjectID="_1556659067" r:id="rId51"/>
              </w:object>
            </w:r>
            <w:r w:rsidR="00342B27" w:rsidRPr="00FC791E">
              <w:rPr>
                <w:sz w:val="20"/>
              </w:rPr>
              <w:t xml:space="preserve">and </w:t>
            </w:r>
            <w:r w:rsidR="00342B27" w:rsidRPr="00FC791E">
              <w:rPr>
                <w:sz w:val="20"/>
              </w:rPr>
              <w:object w:dxaOrig="360" w:dyaOrig="360">
                <v:shape id="_x0000_i1048" type="#_x0000_t75" style="width:18pt;height:18pt" o:ole="">
                  <v:imagedata r:id="rId52" o:title=""/>
                </v:shape>
                <o:OLEObject Type="Embed" ProgID="Equation.DSMT4" ShapeID="_x0000_i1048" DrawAspect="Content" ObjectID="_1556659068" r:id="rId53"/>
              </w:object>
            </w:r>
            <w:r w:rsidRPr="00FC791E">
              <w:rPr>
                <w:sz w:val="20"/>
              </w:rPr>
              <w:t xml:space="preserve"> are initialized to</w:t>
            </w:r>
          </w:p>
          <w:p w:rsidR="00502ABA" w:rsidRPr="00FC791E" w:rsidRDefault="00F468D1" w:rsidP="00FC791E">
            <w:pPr>
              <w:spacing w:line="500" w:lineRule="exact"/>
              <w:ind w:firstLineChars="343" w:firstLine="686"/>
              <w:rPr>
                <w:b/>
                <w:kern w:val="2"/>
                <w:sz w:val="20"/>
              </w:rPr>
            </w:pPr>
            <w:r w:rsidRPr="00FC791E">
              <w:rPr>
                <w:sz w:val="20"/>
              </w:rPr>
              <w:t xml:space="preserve">*   </w:t>
            </w:r>
            <w:r w:rsidR="00342B27" w:rsidRPr="00FC791E">
              <w:rPr>
                <w:sz w:val="20"/>
              </w:rPr>
              <w:object w:dxaOrig="800" w:dyaOrig="400">
                <v:shape id="_x0000_i1049" type="#_x0000_t75" style="width:40.4pt;height:20.2pt" o:ole="">
                  <v:imagedata r:id="rId54" o:title=""/>
                </v:shape>
                <o:OLEObject Type="Embed" ProgID="Equation.DSMT4" ShapeID="_x0000_i1049" DrawAspect="Content" ObjectID="_1556659069" r:id="rId55"/>
              </w:object>
            </w:r>
            <w:r w:rsidR="00342B27" w:rsidRPr="00FC791E">
              <w:rPr>
                <w:sz w:val="20"/>
              </w:rPr>
              <w:t xml:space="preserve">, for all </w:t>
            </w:r>
            <w:r w:rsidR="00342B27" w:rsidRPr="00FC791E">
              <w:rPr>
                <w:sz w:val="20"/>
              </w:rPr>
              <w:object w:dxaOrig="1380" w:dyaOrig="320">
                <v:shape id="_x0000_i1050" type="#_x0000_t75" style="width:69.8pt;height:15.45pt" o:ole="">
                  <v:imagedata r:id="rId56" o:title=""/>
                </v:shape>
                <o:OLEObject Type="Embed" ProgID="Equation.DSMT4" ShapeID="_x0000_i1050" DrawAspect="Content" ObjectID="_1556659070" r:id="rId57"/>
              </w:object>
            </w:r>
            <w:r w:rsidR="00342B27" w:rsidRPr="00FC791E">
              <w:rPr>
                <w:sz w:val="20"/>
              </w:rPr>
              <w:t xml:space="preserve"> and </w:t>
            </w:r>
            <w:r w:rsidR="00342B27" w:rsidRPr="00FC791E">
              <w:rPr>
                <w:sz w:val="20"/>
              </w:rPr>
              <w:object w:dxaOrig="720" w:dyaOrig="360">
                <v:shape id="_x0000_i1051" type="#_x0000_t75" style="width:36.95pt;height:18pt" o:ole="">
                  <v:imagedata r:id="rId58" o:title=""/>
                </v:shape>
                <o:OLEObject Type="Embed" ProgID="Equation.DSMT4" ShapeID="_x0000_i1051" DrawAspect="Content" ObjectID="_1556659071" r:id="rId59"/>
              </w:object>
            </w:r>
          </w:p>
          <w:p w:rsidR="00342B27" w:rsidRPr="00FC791E" w:rsidRDefault="00D82566" w:rsidP="00FC791E">
            <w:pPr>
              <w:spacing w:line="500" w:lineRule="exact"/>
              <w:ind w:firstLineChars="294" w:firstLine="588"/>
              <w:rPr>
                <w:sz w:val="20"/>
              </w:rPr>
            </w:pPr>
            <w:r w:rsidRPr="00FC791E">
              <w:rPr>
                <w:sz w:val="20"/>
              </w:rPr>
              <w:t xml:space="preserve"> *   </w:t>
            </w:r>
            <w:r w:rsidR="00342B27" w:rsidRPr="00FC791E">
              <w:rPr>
                <w:sz w:val="20"/>
              </w:rPr>
              <w:object w:dxaOrig="1520" w:dyaOrig="380">
                <v:shape id="_x0000_i1052" type="#_x0000_t75" style="width:76.75pt;height:18.95pt" o:ole="">
                  <v:imagedata r:id="rId60" o:title=""/>
                </v:shape>
                <o:OLEObject Type="Embed" ProgID="Equation.DSMT4" ShapeID="_x0000_i1052" DrawAspect="Content" ObjectID="_1556659072" r:id="rId61"/>
              </w:object>
            </w:r>
            <w:r w:rsidR="00342B27" w:rsidRPr="00FC791E">
              <w:rPr>
                <w:sz w:val="20"/>
              </w:rPr>
              <w:t>, for</w:t>
            </w:r>
            <w:r w:rsidRPr="00FC791E">
              <w:rPr>
                <w:sz w:val="20"/>
              </w:rPr>
              <w:t xml:space="preserve"> all </w:t>
            </w:r>
            <w:r w:rsidR="00342B27" w:rsidRPr="00FC791E">
              <w:rPr>
                <w:sz w:val="20"/>
              </w:rPr>
              <w:object w:dxaOrig="1280" w:dyaOrig="320">
                <v:shape id="_x0000_i1053" type="#_x0000_t75" style="width:63.8pt;height:15.45pt" o:ole="">
                  <v:imagedata r:id="rId62" o:title=""/>
                </v:shape>
                <o:OLEObject Type="Embed" ProgID="Equation.DSMT4" ShapeID="_x0000_i1053" DrawAspect="Content" ObjectID="_1556659073" r:id="rId63"/>
              </w:object>
            </w:r>
          </w:p>
        </w:tc>
      </w:tr>
      <w:tr w:rsidR="00342B27" w:rsidRPr="00FC791E" w:rsidTr="00342B27">
        <w:trPr>
          <w:jc w:val="center"/>
        </w:trPr>
        <w:tc>
          <w:tcPr>
            <w:tcW w:w="8640" w:type="dxa"/>
          </w:tcPr>
          <w:p w:rsidR="00342B27" w:rsidRPr="00FC791E" w:rsidRDefault="00F468D1" w:rsidP="002F2016">
            <w:pPr>
              <w:widowControl w:val="0"/>
              <w:numPr>
                <w:ilvl w:val="0"/>
                <w:numId w:val="17"/>
              </w:numPr>
              <w:spacing w:before="100" w:after="0" w:afterAutospacing="0"/>
              <w:jc w:val="both"/>
              <w:rPr>
                <w:sz w:val="20"/>
              </w:rPr>
            </w:pPr>
            <w:r w:rsidRPr="00FC791E">
              <w:rPr>
                <w:sz w:val="20"/>
              </w:rPr>
              <w:t>Parity node updates----(Row Information update</w:t>
            </w:r>
            <w:r w:rsidR="00342B27" w:rsidRPr="00FC791E">
              <w:rPr>
                <w:rFonts w:eastAsiaTheme="minorEastAsia"/>
                <w:sz w:val="20"/>
                <w:lang w:eastAsia="zh-CN"/>
              </w:rPr>
              <w:t>,</w:t>
            </w:r>
            <w:r w:rsidR="00017665" w:rsidRPr="00FC791E">
              <w:rPr>
                <w:rFonts w:eastAsiaTheme="minorEastAsia"/>
                <w:sz w:val="20"/>
                <w:lang w:eastAsia="zh-CN"/>
              </w:rPr>
              <w:t xml:space="preserve"> </w:t>
            </w:r>
            <w:r w:rsidR="00342B27" w:rsidRPr="00FC791E">
              <w:rPr>
                <w:rFonts w:eastAsiaTheme="minorEastAsia"/>
                <w:sz w:val="20"/>
                <w:lang w:eastAsia="zh-CN"/>
              </w:rPr>
              <w:t>look up table</w:t>
            </w:r>
            <w:r w:rsidRPr="00FC791E">
              <w:rPr>
                <w:sz w:val="20"/>
              </w:rPr>
              <w:t>)</w:t>
            </w:r>
          </w:p>
          <w:p w:rsidR="00342B27" w:rsidRPr="00FC791E" w:rsidRDefault="00342B27" w:rsidP="00FC791E">
            <w:pPr>
              <w:ind w:leftChars="200" w:left="420" w:firstLineChars="100" w:firstLine="200"/>
              <w:rPr>
                <w:b/>
                <w:bCs/>
                <w:sz w:val="20"/>
              </w:rPr>
            </w:pPr>
            <w:r w:rsidRPr="00FC791E">
              <w:rPr>
                <w:position w:val="-90"/>
                <w:sz w:val="20"/>
              </w:rPr>
              <w:object w:dxaOrig="4620" w:dyaOrig="1480">
                <v:shape id="_x0000_i1054" type="#_x0000_t75" style="width:214.75pt;height:67.25pt" o:ole="">
                  <v:imagedata r:id="rId64" o:title=""/>
                </v:shape>
                <o:OLEObject Type="Embed" ProgID="Equation.DSMT4" ShapeID="_x0000_i1054" DrawAspect="Content" ObjectID="_1556659074" r:id="rId65"/>
              </w:object>
            </w:r>
          </w:p>
          <w:p w:rsidR="00342B27" w:rsidRPr="00FC791E" w:rsidRDefault="00342B27" w:rsidP="00FC791E">
            <w:pPr>
              <w:ind w:firstLineChars="300" w:firstLine="600"/>
              <w:rPr>
                <w:sz w:val="20"/>
              </w:rPr>
            </w:pPr>
            <w:r w:rsidRPr="00FC791E">
              <w:rPr>
                <w:sz w:val="20"/>
              </w:rPr>
              <w:t>Where</w:t>
            </w:r>
          </w:p>
          <w:p w:rsidR="00342B27" w:rsidRPr="00FC791E" w:rsidRDefault="00342B27" w:rsidP="00FC791E">
            <w:pPr>
              <w:keepNext/>
              <w:tabs>
                <w:tab w:val="num" w:pos="851"/>
              </w:tabs>
              <w:autoSpaceDE w:val="0"/>
              <w:autoSpaceDN w:val="0"/>
              <w:adjustRightInd w:val="0"/>
              <w:spacing w:before="60"/>
              <w:ind w:left="851" w:firstLineChars="300" w:firstLine="600"/>
              <w:jc w:val="both"/>
              <w:rPr>
                <w:sz w:val="20"/>
              </w:rPr>
            </w:pPr>
            <w:r w:rsidRPr="00FC791E">
              <w:rPr>
                <w:sz w:val="20"/>
              </w:rPr>
              <w:tab/>
            </w:r>
            <w:r w:rsidRPr="00FC791E">
              <w:rPr>
                <w:sz w:val="20"/>
              </w:rPr>
              <w:tab/>
            </w:r>
            <w:r w:rsidRPr="00FC791E">
              <w:rPr>
                <w:position w:val="-70"/>
                <w:sz w:val="20"/>
              </w:rPr>
              <w:object w:dxaOrig="3980" w:dyaOrig="1359">
                <v:shape id="_x0000_i1055" type="#_x0000_t75" style="width:180.3pt;height:61.6pt" o:ole="">
                  <v:imagedata r:id="rId66" o:title=""/>
                </v:shape>
                <o:OLEObject Type="Embed" ProgID="Equation.DSMT4" ShapeID="_x0000_i1055" DrawAspect="Content" ObjectID="_1556659075" r:id="rId67"/>
              </w:object>
            </w:r>
          </w:p>
        </w:tc>
      </w:tr>
      <w:tr w:rsidR="00342B27" w:rsidRPr="00FC791E" w:rsidTr="00342B27">
        <w:trPr>
          <w:jc w:val="center"/>
        </w:trPr>
        <w:tc>
          <w:tcPr>
            <w:tcW w:w="8640" w:type="dxa"/>
          </w:tcPr>
          <w:p w:rsidR="00342B27" w:rsidRPr="00FC791E" w:rsidRDefault="00F468D1" w:rsidP="002F2016">
            <w:pPr>
              <w:keepNext/>
              <w:keepLines/>
              <w:widowControl w:val="0"/>
              <w:numPr>
                <w:ilvl w:val="0"/>
                <w:numId w:val="17"/>
              </w:numPr>
              <w:autoSpaceDE w:val="0"/>
              <w:autoSpaceDN w:val="0"/>
              <w:adjustRightInd w:val="0"/>
              <w:spacing w:after="0" w:afterAutospacing="0"/>
              <w:jc w:val="both"/>
              <w:rPr>
                <w:sz w:val="20"/>
              </w:rPr>
            </w:pPr>
            <w:r w:rsidRPr="00FC791E">
              <w:rPr>
                <w:sz w:val="20"/>
              </w:rPr>
              <w:lastRenderedPageBreak/>
              <w:t>Bit node updates--------(Column Information update)</w:t>
            </w:r>
          </w:p>
          <w:p w:rsidR="00502ABA" w:rsidRPr="00FC791E" w:rsidRDefault="00342B27" w:rsidP="00FC791E">
            <w:pPr>
              <w:ind w:firstLineChars="300" w:firstLine="600"/>
              <w:rPr>
                <w:sz w:val="20"/>
              </w:rPr>
            </w:pPr>
            <w:r w:rsidRPr="00FC791E">
              <w:rPr>
                <w:sz w:val="20"/>
              </w:rPr>
              <w:object w:dxaOrig="2700" w:dyaOrig="1120">
                <v:shape id="_x0000_i1056" type="#_x0000_t75" style="width:120.95pt;height:48.95pt" o:ole="">
                  <v:imagedata r:id="rId68" o:title=""/>
                </v:shape>
                <o:OLEObject Type="Embed" ProgID="Equation.DSMT4" ShapeID="_x0000_i1056" DrawAspect="Content" ObjectID="_1556659076" r:id="rId69"/>
              </w:object>
            </w:r>
          </w:p>
        </w:tc>
      </w:tr>
      <w:tr w:rsidR="00342B27" w:rsidRPr="00FC791E" w:rsidTr="00342B27">
        <w:trPr>
          <w:jc w:val="center"/>
        </w:trPr>
        <w:tc>
          <w:tcPr>
            <w:tcW w:w="8640" w:type="dxa"/>
          </w:tcPr>
          <w:p w:rsidR="00342B27" w:rsidRPr="00FC791E" w:rsidRDefault="00F468D1" w:rsidP="002F2016">
            <w:pPr>
              <w:keepNext/>
              <w:keepLines/>
              <w:widowControl w:val="0"/>
              <w:numPr>
                <w:ilvl w:val="0"/>
                <w:numId w:val="17"/>
              </w:numPr>
              <w:overflowPunct w:val="0"/>
              <w:autoSpaceDE w:val="0"/>
              <w:autoSpaceDN w:val="0"/>
              <w:adjustRightInd w:val="0"/>
              <w:spacing w:before="120" w:after="0" w:afterAutospacing="0"/>
              <w:jc w:val="both"/>
              <w:textAlignment w:val="baseline"/>
              <w:rPr>
                <w:sz w:val="20"/>
              </w:rPr>
            </w:pPr>
            <w:r w:rsidRPr="00FC791E">
              <w:rPr>
                <w:sz w:val="20"/>
              </w:rPr>
              <w:t>Verify parity checks</w:t>
            </w:r>
          </w:p>
          <w:p w:rsidR="00502ABA" w:rsidRPr="00FC791E" w:rsidRDefault="00F468D1" w:rsidP="00FC791E">
            <w:pPr>
              <w:ind w:leftChars="200" w:left="420" w:firstLineChars="98" w:firstLine="196"/>
              <w:rPr>
                <w:sz w:val="20"/>
              </w:rPr>
            </w:pPr>
            <w:r w:rsidRPr="00FC791E">
              <w:rPr>
                <w:sz w:val="20"/>
              </w:rPr>
              <w:t xml:space="preserve"> </w:t>
            </w:r>
            <w:r w:rsidR="00342B27" w:rsidRPr="00FC791E">
              <w:rPr>
                <w:sz w:val="20"/>
              </w:rPr>
              <w:object w:dxaOrig="2079" w:dyaOrig="1060">
                <v:shape id="_x0000_i1057" type="#_x0000_t75" style="width:96pt;height:48.3pt" o:ole="">
                  <v:imagedata r:id="rId70" o:title=""/>
                </v:shape>
                <o:OLEObject Type="Embed" ProgID="Equation.DSMT4" ShapeID="_x0000_i1057" DrawAspect="Content" ObjectID="_1556659077" r:id="rId71"/>
              </w:object>
            </w:r>
          </w:p>
        </w:tc>
      </w:tr>
      <w:tr w:rsidR="00342B27" w:rsidRPr="00FC791E" w:rsidTr="00342B27">
        <w:trPr>
          <w:jc w:val="center"/>
        </w:trPr>
        <w:tc>
          <w:tcPr>
            <w:tcW w:w="8640" w:type="dxa"/>
            <w:tcBorders>
              <w:top w:val="single" w:sz="6" w:space="0" w:color="008000"/>
            </w:tcBorders>
          </w:tcPr>
          <w:p w:rsidR="00342B27" w:rsidRPr="00FC791E" w:rsidRDefault="00F468D1" w:rsidP="002F2016">
            <w:pPr>
              <w:keepNext/>
              <w:keepLines/>
              <w:widowControl w:val="0"/>
              <w:numPr>
                <w:ilvl w:val="0"/>
                <w:numId w:val="17"/>
              </w:numPr>
              <w:overflowPunct w:val="0"/>
              <w:autoSpaceDE w:val="0"/>
              <w:autoSpaceDN w:val="0"/>
              <w:adjustRightInd w:val="0"/>
              <w:spacing w:after="0" w:afterAutospacing="0"/>
              <w:jc w:val="both"/>
              <w:textAlignment w:val="baseline"/>
              <w:rPr>
                <w:sz w:val="20"/>
              </w:rPr>
            </w:pPr>
            <w:r w:rsidRPr="00FC791E">
              <w:rPr>
                <w:sz w:val="20"/>
              </w:rPr>
              <w:t xml:space="preserve">Iteration termination </w:t>
            </w:r>
          </w:p>
          <w:p w:rsidR="00342B27" w:rsidRPr="00FC791E" w:rsidRDefault="00F468D1" w:rsidP="00342B27">
            <w:pPr>
              <w:keepNext/>
              <w:keepLines/>
              <w:numPr>
                <w:ilvl w:val="0"/>
                <w:numId w:val="4"/>
              </w:numPr>
              <w:overflowPunct w:val="0"/>
              <w:autoSpaceDE w:val="0"/>
              <w:autoSpaceDN w:val="0"/>
              <w:adjustRightInd w:val="0"/>
              <w:ind w:left="420"/>
              <w:jc w:val="center"/>
              <w:textAlignment w:val="baseline"/>
              <w:rPr>
                <w:sz w:val="20"/>
              </w:rPr>
            </w:pPr>
            <w:r w:rsidRPr="00FC791E">
              <w:rPr>
                <w:sz w:val="20"/>
              </w:rPr>
              <w:t xml:space="preserve">   </w:t>
            </w:r>
            <w:r w:rsidR="00FC791E" w:rsidRPr="00FC791E">
              <w:rPr>
                <w:sz w:val="20"/>
              </w:rPr>
              <w:object w:dxaOrig="2940" w:dyaOrig="720">
                <v:shape id="_x0000_i1058" type="#_x0000_t75" style="width:130.1pt;height:32.2pt" o:ole="">
                  <v:imagedata r:id="rId72" o:title=""/>
                </v:shape>
                <o:OLEObject Type="Embed" ProgID="Equation.DSMT4" ShapeID="_x0000_i1058" DrawAspect="Content" ObjectID="_1556659078" r:id="rId73"/>
              </w:object>
            </w:r>
            <w:r w:rsidRPr="00FC791E">
              <w:rPr>
                <w:sz w:val="20"/>
              </w:rPr>
              <w:t xml:space="preserve">    </w:t>
            </w:r>
          </w:p>
        </w:tc>
      </w:tr>
    </w:tbl>
    <w:p w:rsidR="00342B27" w:rsidRPr="00FC791E" w:rsidRDefault="00342B27" w:rsidP="00342B27">
      <w:pPr>
        <w:rPr>
          <w:sz w:val="20"/>
        </w:rPr>
      </w:pPr>
      <w:r w:rsidRPr="00FC791E">
        <w:rPr>
          <w:sz w:val="20"/>
        </w:rPr>
        <w:t>Where we have defined</w:t>
      </w:r>
    </w:p>
    <w:p w:rsidR="00342B27" w:rsidRPr="00FC791E" w:rsidRDefault="00342B27" w:rsidP="00FC791E">
      <w:pPr>
        <w:ind w:firstLineChars="525" w:firstLine="1050"/>
        <w:rPr>
          <w:sz w:val="20"/>
        </w:rPr>
      </w:pPr>
      <w:r w:rsidRPr="00FC791E">
        <w:rPr>
          <w:sz w:val="20"/>
        </w:rPr>
        <w:object w:dxaOrig="3500" w:dyaOrig="660">
          <v:shape id="_x0000_i1059" type="#_x0000_t75" style="width:175.25pt;height:33.45pt" o:ole="">
            <v:imagedata r:id="rId74" o:title=""/>
          </v:shape>
          <o:OLEObject Type="Embed" ProgID="Equation.DSMT4" ShapeID="_x0000_i1059" DrawAspect="Content" ObjectID="_1556659079" r:id="rId75"/>
        </w:object>
      </w:r>
    </w:p>
    <w:p w:rsidR="00C94576" w:rsidRPr="00FC791E" w:rsidRDefault="00342B27" w:rsidP="00FC791E">
      <w:pPr>
        <w:spacing w:after="0" w:afterAutospacing="0"/>
        <w:jc w:val="both"/>
        <w:rPr>
          <w:rFonts w:eastAsiaTheme="minorEastAsia"/>
          <w:sz w:val="20"/>
          <w:lang w:eastAsia="zh-CN"/>
        </w:rPr>
      </w:pPr>
      <w:proofErr w:type="gramStart"/>
      <w:r w:rsidRPr="00FC791E">
        <w:rPr>
          <w:sz w:val="20"/>
        </w:rPr>
        <w:t>and</w:t>
      </w:r>
      <w:proofErr w:type="gramEnd"/>
      <w:r w:rsidRPr="00FC791E">
        <w:rPr>
          <w:sz w:val="20"/>
        </w:rPr>
        <w:t xml:space="preserve"> used the fact that </w:t>
      </w:r>
      <w:r w:rsidR="00BB70B2" w:rsidRPr="00FC791E">
        <w:rPr>
          <w:sz w:val="20"/>
        </w:rPr>
        <w:object w:dxaOrig="1440" w:dyaOrig="360">
          <v:shape id="_x0000_i1060" type="#_x0000_t75" style="width:58.1pt;height:14.85pt" o:ole="">
            <v:imagedata r:id="rId76" o:title=""/>
          </v:shape>
          <o:OLEObject Type="Embed" ProgID="Equation.DSMT4" ShapeID="_x0000_i1060" DrawAspect="Content" ObjectID="_1556659080" r:id="rId77"/>
        </w:object>
      </w:r>
      <w:r w:rsidRPr="00FC791E">
        <w:rPr>
          <w:sz w:val="20"/>
        </w:rPr>
        <w:t xml:space="preserve">. The function </w:t>
      </w:r>
      <w:r w:rsidR="00BB70B2" w:rsidRPr="00FC791E">
        <w:rPr>
          <w:sz w:val="20"/>
        </w:rPr>
        <w:object w:dxaOrig="560" w:dyaOrig="320">
          <v:shape id="_x0000_i1061" type="#_x0000_t75" style="width:23.05pt;height:13.9pt" o:ole="">
            <v:imagedata r:id="rId78" o:title=""/>
          </v:shape>
          <o:OLEObject Type="Embed" ProgID="Equation.DSMT4" ShapeID="_x0000_i1061" DrawAspect="Content" ObjectID="_1556659081" r:id="rId79"/>
        </w:object>
      </w:r>
      <w:r w:rsidRPr="00FC791E">
        <w:rPr>
          <w:sz w:val="20"/>
        </w:rPr>
        <w:t xml:space="preserve"> is fairly well behaved; it may be implemented via look-up table. </w:t>
      </w:r>
      <w:r w:rsidR="00FE387B" w:rsidRPr="00FC791E">
        <w:rPr>
          <w:rFonts w:eastAsiaTheme="minorEastAsia"/>
          <w:sz w:val="20"/>
          <w:lang w:eastAsia="zh-CN"/>
        </w:rPr>
        <w:t>W</w:t>
      </w:r>
      <w:r w:rsidRPr="00FC791E">
        <w:rPr>
          <w:sz w:val="20"/>
        </w:rPr>
        <w:t>hen finite precision has been considered, 32 bit entries LUT is enough for LUT Log-BP.</w:t>
      </w:r>
    </w:p>
    <w:p w:rsidR="00502ABA" w:rsidRPr="00FC791E" w:rsidRDefault="00BB70B2" w:rsidP="00FC791E">
      <w:pPr>
        <w:ind w:firstLineChars="250" w:firstLine="502"/>
        <w:jc w:val="both"/>
        <w:rPr>
          <w:b/>
          <w:i/>
          <w:sz w:val="20"/>
        </w:rPr>
      </w:pPr>
      <w:r w:rsidRPr="00FC791E">
        <w:rPr>
          <w:b/>
          <w:i/>
          <w:sz w:val="20"/>
        </w:rPr>
        <w:t xml:space="preserve">MIN* </w:t>
      </w:r>
      <w:r w:rsidRPr="00FC791E">
        <w:rPr>
          <w:rFonts w:eastAsiaTheme="minorEastAsia"/>
          <w:b/>
          <w:i/>
          <w:sz w:val="20"/>
          <w:lang w:eastAsia="zh-CN"/>
        </w:rPr>
        <w:t>Log-</w:t>
      </w:r>
      <w:r w:rsidRPr="00FC791E">
        <w:rPr>
          <w:b/>
          <w:i/>
          <w:sz w:val="20"/>
        </w:rPr>
        <w:t>BP</w:t>
      </w:r>
      <w:r w:rsidRPr="00FC791E">
        <w:rPr>
          <w:rFonts w:eastAsiaTheme="minorEastAsia"/>
          <w:b/>
          <w:i/>
          <w:sz w:val="20"/>
          <w:lang w:eastAsia="zh-CN"/>
        </w:rPr>
        <w:t xml:space="preserve"> </w:t>
      </w:r>
      <w:r w:rsidR="007435F1" w:rsidRPr="00FC791E">
        <w:rPr>
          <w:rFonts w:eastAsiaTheme="minorEastAsia"/>
          <w:b/>
          <w:i/>
          <w:sz w:val="20"/>
          <w:lang w:eastAsia="zh-CN"/>
        </w:rPr>
        <w:t>or</w:t>
      </w:r>
      <w:r w:rsidRPr="00FC791E">
        <w:rPr>
          <w:rFonts w:eastAsiaTheme="minorEastAsia"/>
          <w:b/>
          <w:i/>
          <w:sz w:val="20"/>
          <w:lang w:eastAsia="zh-CN"/>
        </w:rPr>
        <w:t xml:space="preserve"> Box-Plus L</w:t>
      </w:r>
      <w:r w:rsidR="007435F1" w:rsidRPr="00FC791E">
        <w:rPr>
          <w:rFonts w:eastAsiaTheme="minorEastAsia"/>
          <w:b/>
          <w:i/>
          <w:sz w:val="20"/>
          <w:lang w:eastAsia="zh-CN"/>
        </w:rPr>
        <w:t>og-BP</w:t>
      </w:r>
    </w:p>
    <w:p w:rsidR="00502ABA" w:rsidRPr="00FC791E" w:rsidRDefault="000E7985">
      <w:pPr>
        <w:widowControl w:val="0"/>
        <w:autoSpaceDE w:val="0"/>
        <w:autoSpaceDN w:val="0"/>
        <w:adjustRightInd w:val="0"/>
        <w:spacing w:after="0" w:afterAutospacing="0"/>
        <w:rPr>
          <w:rFonts w:eastAsiaTheme="minorEastAsia"/>
          <w:sz w:val="20"/>
          <w:lang w:val="en-US" w:eastAsia="zh-CN"/>
        </w:rPr>
      </w:pPr>
      <w:r w:rsidRPr="00FC791E">
        <w:rPr>
          <w:rFonts w:eastAsia="MS Mincho"/>
          <w:sz w:val="20"/>
          <w:lang w:val="en-US" w:eastAsia="zh-CN"/>
        </w:rPr>
        <w:t>In another approach</w:t>
      </w:r>
      <w:r w:rsidR="00583F2B" w:rsidRPr="00FC791E">
        <w:rPr>
          <w:rFonts w:eastAsiaTheme="minorEastAsia"/>
          <w:sz w:val="20"/>
          <w:lang w:val="en-US" w:eastAsia="zh-CN"/>
        </w:rPr>
        <w:t xml:space="preserve"> [4]</w:t>
      </w:r>
      <w:r w:rsidRPr="00FC791E">
        <w:rPr>
          <w:rFonts w:eastAsia="MS Mincho"/>
          <w:sz w:val="20"/>
          <w:lang w:val="en-US" w:eastAsia="zh-CN"/>
        </w:rPr>
        <w:t>, the check node update can be computed</w:t>
      </w:r>
      <w:r w:rsidRPr="00FC791E">
        <w:rPr>
          <w:rFonts w:eastAsiaTheme="minorEastAsia"/>
          <w:sz w:val="20"/>
          <w:lang w:val="en-US" w:eastAsia="zh-CN"/>
        </w:rPr>
        <w:t xml:space="preserve"> </w:t>
      </w:r>
      <w:r w:rsidRPr="00FC791E">
        <w:rPr>
          <w:rFonts w:eastAsia="MS Mincho"/>
          <w:sz w:val="20"/>
          <w:lang w:val="en-US" w:eastAsia="zh-CN"/>
        </w:rPr>
        <w:t>in pairs of incoming messages in recursive form</w:t>
      </w:r>
      <w:r w:rsidRPr="00FC791E">
        <w:rPr>
          <w:rFonts w:eastAsiaTheme="minorEastAsia"/>
          <w:sz w:val="20"/>
          <w:lang w:val="en-US" w:eastAsia="zh-CN"/>
        </w:rPr>
        <w:t xml:space="preserve">, </w:t>
      </w:r>
      <w:r w:rsidR="00A879C5" w:rsidRPr="00FC791E">
        <w:rPr>
          <w:rFonts w:eastAsiaTheme="minorEastAsia"/>
          <w:sz w:val="20"/>
          <w:lang w:val="en-US" w:eastAsia="zh-CN"/>
        </w:rPr>
        <w:t>e</w:t>
      </w:r>
      <w:r w:rsidR="00017665" w:rsidRPr="00FC791E">
        <w:rPr>
          <w:rFonts w:eastAsiaTheme="minorEastAsia"/>
          <w:sz w:val="20"/>
          <w:lang w:val="en-US" w:eastAsia="zh-CN"/>
        </w:rPr>
        <w:t>.</w:t>
      </w:r>
      <w:r w:rsidR="00A879C5" w:rsidRPr="00FC791E">
        <w:rPr>
          <w:rFonts w:eastAsiaTheme="minorEastAsia"/>
          <w:sz w:val="20"/>
          <w:lang w:val="en-US" w:eastAsia="zh-CN"/>
        </w:rPr>
        <w:t>g</w:t>
      </w:r>
      <w:r w:rsidR="00017665" w:rsidRPr="00FC791E">
        <w:rPr>
          <w:rFonts w:eastAsiaTheme="minorEastAsia"/>
          <w:sz w:val="20"/>
          <w:lang w:val="en-US" w:eastAsia="zh-CN"/>
        </w:rPr>
        <w:t>.</w:t>
      </w:r>
      <w:r w:rsidR="00A879C5" w:rsidRPr="00FC791E">
        <w:rPr>
          <w:rFonts w:eastAsiaTheme="minorEastAsia"/>
          <w:sz w:val="20"/>
          <w:lang w:val="en-US" w:eastAsia="zh-CN"/>
        </w:rPr>
        <w:t xml:space="preserve"> </w:t>
      </w:r>
      <w:proofErr w:type="spellStart"/>
      <w:r w:rsidRPr="00FC791E">
        <w:rPr>
          <w:rFonts w:eastAsia="MS Mincho"/>
          <w:sz w:val="20"/>
          <w:lang w:val="en-US" w:eastAsia="zh-CN"/>
        </w:rPr>
        <w:t>Umn</w:t>
      </w:r>
      <w:proofErr w:type="spellEnd"/>
      <w:r w:rsidRPr="00FC791E">
        <w:rPr>
          <w:rFonts w:eastAsia="MS Mincho"/>
          <w:sz w:val="20"/>
          <w:lang w:val="en-US" w:eastAsia="zh-CN"/>
        </w:rPr>
        <w:t>= g (x</w:t>
      </w:r>
      <w:r w:rsidR="00F468D1" w:rsidRPr="00FC791E">
        <w:rPr>
          <w:rFonts w:eastAsia="MS Mincho"/>
          <w:sz w:val="20"/>
          <w:vertAlign w:val="subscript"/>
          <w:lang w:val="en-US" w:eastAsia="zh-CN"/>
        </w:rPr>
        <w:t>n−1</w:t>
      </w:r>
      <w:r w:rsidRPr="00FC791E">
        <w:rPr>
          <w:rFonts w:eastAsia="MS Mincho"/>
          <w:sz w:val="20"/>
          <w:lang w:val="en-US" w:eastAsia="zh-CN"/>
        </w:rPr>
        <w:t>, g (x</w:t>
      </w:r>
      <w:r w:rsidR="00F468D1" w:rsidRPr="00FC791E">
        <w:rPr>
          <w:rFonts w:eastAsia="MS Mincho"/>
          <w:sz w:val="20"/>
          <w:vertAlign w:val="subscript"/>
          <w:lang w:val="en-US" w:eastAsia="zh-CN"/>
        </w:rPr>
        <w:t>n−2</w:t>
      </w:r>
      <w:proofErr w:type="gramStart"/>
      <w:r w:rsidRPr="00FC791E">
        <w:rPr>
          <w:rFonts w:eastAsia="MS Mincho"/>
          <w:sz w:val="20"/>
          <w:lang w:val="en-US" w:eastAsia="zh-CN"/>
        </w:rPr>
        <w:t>, . . . ,</w:t>
      </w:r>
      <w:proofErr w:type="gramEnd"/>
      <w:r w:rsidRPr="00FC791E">
        <w:rPr>
          <w:rFonts w:eastAsia="MS Mincho"/>
          <w:sz w:val="20"/>
          <w:lang w:val="en-US" w:eastAsia="zh-CN"/>
        </w:rPr>
        <w:t xml:space="preserve"> g(x</w:t>
      </w:r>
      <w:r w:rsidR="00F468D1" w:rsidRPr="00FC791E">
        <w:rPr>
          <w:rFonts w:eastAsia="MS Mincho"/>
          <w:sz w:val="20"/>
          <w:vertAlign w:val="subscript"/>
          <w:lang w:val="en-US" w:eastAsia="zh-CN"/>
        </w:rPr>
        <w:t>2</w:t>
      </w:r>
      <w:r w:rsidRPr="00FC791E">
        <w:rPr>
          <w:rFonts w:eastAsia="MS Mincho"/>
          <w:sz w:val="20"/>
          <w:lang w:val="en-US" w:eastAsia="zh-CN"/>
        </w:rPr>
        <w:t>, x</w:t>
      </w:r>
      <w:r w:rsidR="00F468D1" w:rsidRPr="00FC791E">
        <w:rPr>
          <w:rFonts w:eastAsia="MS Mincho"/>
          <w:sz w:val="20"/>
          <w:vertAlign w:val="subscript"/>
          <w:lang w:val="en-US" w:eastAsia="zh-CN"/>
        </w:rPr>
        <w:t>1</w:t>
      </w:r>
      <w:r w:rsidRPr="00FC791E">
        <w:rPr>
          <w:rFonts w:eastAsia="MS Mincho"/>
          <w:sz w:val="20"/>
          <w:lang w:val="en-US" w:eastAsia="zh-CN"/>
        </w:rPr>
        <w:t>))). It is based on</w:t>
      </w:r>
      <w:r w:rsidRPr="00FC791E">
        <w:rPr>
          <w:rFonts w:eastAsiaTheme="minorEastAsia"/>
          <w:sz w:val="20"/>
          <w:lang w:val="en-US" w:eastAsia="zh-CN"/>
        </w:rPr>
        <w:t xml:space="preserve"> </w:t>
      </w:r>
      <w:r w:rsidRPr="00FC791E">
        <w:rPr>
          <w:rFonts w:eastAsia="MS Mincho"/>
          <w:sz w:val="20"/>
          <w:lang w:val="en-US" w:eastAsia="zh-CN"/>
        </w:rPr>
        <w:t>the fact that for two random variables</w:t>
      </w:r>
      <w:r w:rsidRPr="00FC791E">
        <w:rPr>
          <w:rFonts w:eastAsiaTheme="minorEastAsia"/>
          <w:sz w:val="20"/>
          <w:lang w:val="en-US" w:eastAsia="zh-CN"/>
        </w:rPr>
        <w:t xml:space="preserve"> </w:t>
      </w:r>
      <w:r w:rsidRPr="00FC791E">
        <w:rPr>
          <w:rFonts w:eastAsia="MS Mincho"/>
          <w:i/>
          <w:iCs/>
          <w:sz w:val="20"/>
          <w:lang w:val="en-US" w:eastAsia="zh-CN"/>
        </w:rPr>
        <w:t xml:space="preserve">U </w:t>
      </w:r>
      <w:r w:rsidRPr="00FC791E">
        <w:rPr>
          <w:rFonts w:eastAsia="MS Mincho"/>
          <w:sz w:val="20"/>
          <w:lang w:val="en-US" w:eastAsia="zh-CN"/>
        </w:rPr>
        <w:t xml:space="preserve">and </w:t>
      </w:r>
      <w:r w:rsidRPr="00FC791E">
        <w:rPr>
          <w:rFonts w:eastAsia="MS Mincho"/>
          <w:i/>
          <w:iCs/>
          <w:sz w:val="20"/>
          <w:lang w:val="en-US" w:eastAsia="zh-CN"/>
        </w:rPr>
        <w:t>V</w:t>
      </w:r>
      <w:r w:rsidRPr="00FC791E">
        <w:rPr>
          <w:rFonts w:eastAsia="MS Mincho"/>
          <w:sz w:val="20"/>
          <w:lang w:val="en-US" w:eastAsia="zh-CN"/>
        </w:rPr>
        <w:t>, with LLR values</w:t>
      </w:r>
      <w:r w:rsidRPr="00FC791E">
        <w:rPr>
          <w:rFonts w:eastAsiaTheme="minorEastAsia"/>
          <w:sz w:val="20"/>
          <w:lang w:val="en-US" w:eastAsia="zh-CN"/>
        </w:rPr>
        <w:t xml:space="preserve"> </w:t>
      </w:r>
      <w:proofErr w:type="gramStart"/>
      <w:r w:rsidRPr="00FC791E">
        <w:rPr>
          <w:rFonts w:eastAsia="MS Mincho"/>
          <w:i/>
          <w:iCs/>
          <w:sz w:val="20"/>
          <w:lang w:val="en-US" w:eastAsia="zh-CN"/>
        </w:rPr>
        <w:t>L</w:t>
      </w:r>
      <w:r w:rsidRPr="00FC791E">
        <w:rPr>
          <w:rFonts w:eastAsia="RMTMI"/>
          <w:i/>
          <w:iCs/>
          <w:sz w:val="20"/>
          <w:lang w:val="en-US" w:eastAsia="zh-CN"/>
        </w:rPr>
        <w:t>(</w:t>
      </w:r>
      <w:proofErr w:type="gramEnd"/>
      <w:r w:rsidRPr="00FC791E">
        <w:rPr>
          <w:rFonts w:eastAsia="MS Mincho"/>
          <w:i/>
          <w:iCs/>
          <w:sz w:val="20"/>
          <w:lang w:val="en-US" w:eastAsia="zh-CN"/>
        </w:rPr>
        <w:t>U</w:t>
      </w:r>
      <w:r w:rsidRPr="00FC791E">
        <w:rPr>
          <w:rFonts w:eastAsia="RMTMI"/>
          <w:i/>
          <w:iCs/>
          <w:sz w:val="20"/>
          <w:lang w:val="en-US" w:eastAsia="zh-CN"/>
        </w:rPr>
        <w:t xml:space="preserve">) </w:t>
      </w:r>
      <w:r w:rsidRPr="00FC791E">
        <w:rPr>
          <w:rFonts w:eastAsia="MS Mincho"/>
          <w:sz w:val="20"/>
          <w:lang w:val="en-US" w:eastAsia="zh-CN"/>
        </w:rPr>
        <w:t xml:space="preserve">and </w:t>
      </w:r>
      <w:r w:rsidRPr="00FC791E">
        <w:rPr>
          <w:rFonts w:eastAsia="MS Mincho"/>
          <w:i/>
          <w:iCs/>
          <w:sz w:val="20"/>
          <w:lang w:val="en-US" w:eastAsia="zh-CN"/>
        </w:rPr>
        <w:t>L</w:t>
      </w:r>
      <w:r w:rsidRPr="00FC791E">
        <w:rPr>
          <w:rFonts w:eastAsia="RMTMI"/>
          <w:i/>
          <w:iCs/>
          <w:sz w:val="20"/>
          <w:lang w:val="en-US" w:eastAsia="zh-CN"/>
        </w:rPr>
        <w:t>(</w:t>
      </w:r>
      <w:r w:rsidRPr="00FC791E">
        <w:rPr>
          <w:rFonts w:eastAsia="MS Mincho"/>
          <w:i/>
          <w:iCs/>
          <w:sz w:val="20"/>
          <w:lang w:val="en-US" w:eastAsia="zh-CN"/>
        </w:rPr>
        <w:t>V</w:t>
      </w:r>
      <w:r w:rsidRPr="00FC791E">
        <w:rPr>
          <w:rFonts w:eastAsia="RMTMI"/>
          <w:i/>
          <w:iCs/>
          <w:sz w:val="20"/>
          <w:lang w:val="en-US" w:eastAsia="zh-CN"/>
        </w:rPr>
        <w:t>)</w:t>
      </w:r>
      <w:r w:rsidRPr="00FC791E">
        <w:rPr>
          <w:rFonts w:eastAsia="MS Mincho"/>
          <w:sz w:val="20"/>
          <w:lang w:val="en-US" w:eastAsia="zh-CN"/>
        </w:rPr>
        <w:t>, The function of Eq. (4) is usually referred</w:t>
      </w:r>
      <w:r w:rsidRPr="00FC791E">
        <w:rPr>
          <w:rFonts w:eastAsiaTheme="minorEastAsia"/>
          <w:sz w:val="20"/>
          <w:lang w:val="en-US" w:eastAsia="zh-CN"/>
        </w:rPr>
        <w:t xml:space="preserve"> </w:t>
      </w:r>
      <w:r w:rsidRPr="00FC791E">
        <w:rPr>
          <w:rFonts w:eastAsia="MS Mincho"/>
          <w:sz w:val="20"/>
          <w:lang w:val="en-US" w:eastAsia="zh-CN"/>
        </w:rPr>
        <w:t>to as box-plus operator, i.e.</w:t>
      </w:r>
      <w:r w:rsidR="00502ABA" w:rsidRPr="00FC791E">
        <w:rPr>
          <w:rFonts w:eastAsia="MS Mincho"/>
          <w:i/>
          <w:iCs/>
          <w:noProof/>
          <w:sz w:val="20"/>
          <w:lang w:val="en-US" w:eastAsia="zh-CN"/>
        </w:rPr>
        <w:drawing>
          <wp:inline distT="0" distB="0" distL="0" distR="0">
            <wp:extent cx="1265529" cy="176924"/>
            <wp:effectExtent l="1905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0" cstate="print"/>
                    <a:srcRect/>
                    <a:stretch>
                      <a:fillRect/>
                    </a:stretch>
                  </pic:blipFill>
                  <pic:spPr bwMode="auto">
                    <a:xfrm>
                      <a:off x="0" y="0"/>
                      <a:ext cx="1263725" cy="176672"/>
                    </a:xfrm>
                    <a:prstGeom prst="rect">
                      <a:avLst/>
                    </a:prstGeom>
                    <a:noFill/>
                    <a:ln w="9525">
                      <a:noFill/>
                      <a:miter lim="800000"/>
                      <a:headEnd/>
                      <a:tailEnd/>
                    </a:ln>
                  </pic:spPr>
                </pic:pic>
              </a:graphicData>
            </a:graphic>
          </wp:inline>
        </w:drawing>
      </w:r>
    </w:p>
    <w:p w:rsidR="00076743" w:rsidRDefault="00054A51" w:rsidP="003D4A30">
      <w:pPr>
        <w:pStyle w:val="Heading2"/>
        <w:spacing w:before="120" w:after="120" w:afterAutospacing="0" w:line="240" w:lineRule="auto"/>
        <w:ind w:left="562" w:hanging="562"/>
        <w:rPr>
          <w:rFonts w:eastAsiaTheme="minorEastAsia"/>
          <w:b/>
          <w:sz w:val="24"/>
          <w:szCs w:val="24"/>
          <w:lang w:eastAsia="zh-CN"/>
        </w:rPr>
      </w:pPr>
      <w:r>
        <w:rPr>
          <w:rFonts w:eastAsiaTheme="minorEastAsia"/>
          <w:b/>
          <w:sz w:val="24"/>
          <w:szCs w:val="24"/>
          <w:lang w:eastAsia="zh-CN"/>
        </w:rPr>
        <w:lastRenderedPageBreak/>
        <w:t>C</w:t>
      </w:r>
      <w:r>
        <w:rPr>
          <w:rFonts w:eastAsiaTheme="minorEastAsia" w:hint="eastAsia"/>
          <w:b/>
          <w:sz w:val="24"/>
          <w:szCs w:val="24"/>
          <w:lang w:eastAsia="zh-CN"/>
        </w:rPr>
        <w:t xml:space="preserve">onsideration on </w:t>
      </w:r>
      <w:r w:rsidR="00024763" w:rsidRPr="00024763">
        <w:rPr>
          <w:rFonts w:eastAsiaTheme="minorEastAsia"/>
          <w:b/>
          <w:sz w:val="24"/>
          <w:szCs w:val="24"/>
          <w:lang w:eastAsia="zh-CN"/>
        </w:rPr>
        <w:t>NR LDPC</w:t>
      </w:r>
      <w:r w:rsidR="00017665">
        <w:rPr>
          <w:rFonts w:eastAsiaTheme="minorEastAsia"/>
          <w:b/>
          <w:sz w:val="24"/>
          <w:szCs w:val="24"/>
          <w:lang w:eastAsia="zh-CN"/>
        </w:rPr>
        <w:t xml:space="preserve"> </w:t>
      </w:r>
      <w:r>
        <w:rPr>
          <w:rFonts w:eastAsiaTheme="minorEastAsia" w:hint="eastAsia"/>
          <w:b/>
          <w:sz w:val="24"/>
          <w:szCs w:val="24"/>
          <w:lang w:eastAsia="zh-CN"/>
        </w:rPr>
        <w:t>design</w:t>
      </w:r>
    </w:p>
    <w:p w:rsidR="00054A51" w:rsidRPr="00017665" w:rsidRDefault="00E54FD5" w:rsidP="00054A51">
      <w:pPr>
        <w:pStyle w:val="Heading3"/>
        <w:tabs>
          <w:tab w:val="clear" w:pos="1418"/>
          <w:tab w:val="num" w:pos="0"/>
        </w:tabs>
        <w:ind w:left="0" w:firstLine="0"/>
        <w:rPr>
          <w:rFonts w:eastAsiaTheme="minorEastAsia"/>
          <w:sz w:val="20"/>
          <w:lang w:eastAsia="zh-CN"/>
        </w:rPr>
      </w:pPr>
      <w:r w:rsidRPr="00E54FD5">
        <w:rPr>
          <w:rFonts w:eastAsiaTheme="minorEastAsia"/>
          <w:sz w:val="20"/>
          <w:lang w:eastAsia="zh-CN"/>
        </w:rPr>
        <w:t xml:space="preserve"> </w:t>
      </w:r>
      <w:r w:rsidR="00F238D5">
        <w:rPr>
          <w:rFonts w:eastAsiaTheme="minorEastAsia" w:hint="eastAsia"/>
          <w:sz w:val="20"/>
          <w:lang w:eastAsia="zh-CN"/>
        </w:rPr>
        <w:t>D</w:t>
      </w:r>
      <w:r w:rsidRPr="00E54FD5">
        <w:rPr>
          <w:rFonts w:eastAsiaTheme="minorEastAsia"/>
          <w:sz w:val="20"/>
          <w:lang w:eastAsia="zh-CN"/>
        </w:rPr>
        <w:t>own-selection of LDPC candidates for eMBB</w:t>
      </w:r>
      <w:r w:rsidR="00054A51" w:rsidRPr="00017665">
        <w:rPr>
          <w:rFonts w:eastAsiaTheme="minorEastAsia"/>
          <w:sz w:val="20"/>
          <w:lang w:eastAsia="zh-CN"/>
        </w:rPr>
        <w:t xml:space="preserve"> </w:t>
      </w:r>
    </w:p>
    <w:p w:rsidR="00000000" w:rsidRDefault="00054A51" w:rsidP="00E34FFB">
      <w:pPr>
        <w:pStyle w:val="B1"/>
        <w:spacing w:afterLines="50" w:afterAutospacing="0"/>
        <w:ind w:left="0" w:firstLine="0"/>
        <w:jc w:val="both"/>
        <w:rPr>
          <w:rFonts w:eastAsiaTheme="minorEastAsia"/>
          <w:sz w:val="20"/>
          <w:lang w:val="en-US" w:eastAsia="zh-CN"/>
        </w:rPr>
      </w:pPr>
      <w:r>
        <w:rPr>
          <w:rFonts w:eastAsiaTheme="minorEastAsia" w:hint="eastAsia"/>
          <w:sz w:val="20"/>
          <w:lang w:val="en-US" w:eastAsia="zh-CN"/>
        </w:rPr>
        <w:t>For NR eMBB</w:t>
      </w:r>
      <w:r>
        <w:rPr>
          <w:rFonts w:eastAsiaTheme="minorEastAsia" w:hint="eastAsia"/>
          <w:sz w:val="20"/>
          <w:lang w:val="en-US" w:eastAsia="zh-CN"/>
        </w:rPr>
        <w:t>，</w:t>
      </w:r>
      <w:r>
        <w:rPr>
          <w:rFonts w:eastAsiaTheme="minorEastAsia" w:hint="eastAsia"/>
          <w:sz w:val="20"/>
          <w:lang w:val="en-US" w:eastAsia="zh-CN"/>
        </w:rPr>
        <w:t xml:space="preserve">because all designs are the base graph of </w:t>
      </w:r>
      <w:proofErr w:type="spellStart"/>
      <w:r>
        <w:rPr>
          <w:rFonts w:eastAsiaTheme="minorEastAsia" w:hint="eastAsia"/>
          <w:sz w:val="20"/>
          <w:lang w:val="en-US" w:eastAsia="zh-CN"/>
        </w:rPr>
        <w:t>Kbmax</w:t>
      </w:r>
      <w:proofErr w:type="spellEnd"/>
      <w:r>
        <w:rPr>
          <w:rFonts w:eastAsiaTheme="minorEastAsia" w:hint="eastAsia"/>
          <w:sz w:val="20"/>
          <w:lang w:val="en-US" w:eastAsia="zh-CN"/>
        </w:rPr>
        <w:t xml:space="preserve"> =22</w:t>
      </w:r>
      <w:r>
        <w:rPr>
          <w:rFonts w:eastAsiaTheme="minorEastAsia"/>
          <w:sz w:val="20"/>
          <w:lang w:val="en-US" w:eastAsia="zh-CN"/>
        </w:rPr>
        <w:t>, the</w:t>
      </w:r>
      <w:r>
        <w:rPr>
          <w:rFonts w:eastAsiaTheme="minorEastAsia" w:hint="eastAsia"/>
          <w:sz w:val="20"/>
          <w:lang w:val="en-US" w:eastAsia="zh-CN"/>
        </w:rPr>
        <w:t xml:space="preserve"> complexity and throughput difference of various </w:t>
      </w:r>
      <w:r>
        <w:rPr>
          <w:rFonts w:eastAsiaTheme="minorEastAsia"/>
          <w:sz w:val="20"/>
          <w:lang w:val="en-US" w:eastAsia="zh-CN"/>
        </w:rPr>
        <w:t>companies</w:t>
      </w:r>
      <w:r>
        <w:rPr>
          <w:rFonts w:eastAsiaTheme="minorEastAsia" w:hint="eastAsia"/>
          <w:sz w:val="20"/>
          <w:lang w:val="en-US" w:eastAsia="zh-CN"/>
        </w:rPr>
        <w:t xml:space="preserve"> are very slight. Therefore, it is suggested that only performance is used for down</w:t>
      </w:r>
      <w:r w:rsidR="00C0747A">
        <w:rPr>
          <w:rFonts w:eastAsiaTheme="minorEastAsia"/>
          <w:sz w:val="20"/>
          <w:lang w:val="en-US" w:eastAsia="zh-CN"/>
        </w:rPr>
        <w:t xml:space="preserve"> </w:t>
      </w:r>
      <w:r>
        <w:rPr>
          <w:rFonts w:eastAsiaTheme="minorEastAsia" w:hint="eastAsia"/>
          <w:sz w:val="20"/>
          <w:lang w:val="en-US" w:eastAsia="zh-CN"/>
        </w:rPr>
        <w:t xml:space="preserve">selection. </w:t>
      </w:r>
    </w:p>
    <w:p w:rsidR="00C0747A" w:rsidRDefault="00054A51">
      <w:pPr>
        <w:rPr>
          <w:rFonts w:eastAsiaTheme="minorEastAsia"/>
          <w:b/>
          <w:i/>
          <w:sz w:val="20"/>
          <w:lang w:val="en-US" w:eastAsia="zh-CN"/>
        </w:rPr>
      </w:pPr>
      <w:r w:rsidRPr="00C26437">
        <w:rPr>
          <w:b/>
          <w:i/>
          <w:sz w:val="20"/>
          <w:lang w:val="en-US" w:eastAsia="zh-CN"/>
        </w:rPr>
        <w:t>Proposal</w:t>
      </w:r>
      <w:r>
        <w:rPr>
          <w:rFonts w:hint="eastAsia"/>
          <w:b/>
          <w:i/>
          <w:sz w:val="20"/>
          <w:lang w:val="en-US" w:eastAsia="zh-CN"/>
        </w:rPr>
        <w:t xml:space="preserve"> </w:t>
      </w:r>
      <w:r>
        <w:rPr>
          <w:rFonts w:eastAsiaTheme="minorEastAsia" w:hint="eastAsia"/>
          <w:b/>
          <w:i/>
          <w:sz w:val="20"/>
          <w:lang w:val="en-US" w:eastAsia="zh-CN"/>
        </w:rPr>
        <w:t>1</w:t>
      </w:r>
      <w:r w:rsidRPr="00C26437">
        <w:rPr>
          <w:b/>
          <w:i/>
          <w:sz w:val="20"/>
          <w:lang w:val="en-US" w:eastAsia="zh-CN"/>
        </w:rPr>
        <w:t xml:space="preserve">: </w:t>
      </w:r>
      <w:r>
        <w:rPr>
          <w:b/>
          <w:i/>
          <w:sz w:val="20"/>
          <w:lang w:val="en-US" w:eastAsia="zh-CN"/>
        </w:rPr>
        <w:t>T</w:t>
      </w:r>
      <w:r>
        <w:rPr>
          <w:rFonts w:hint="eastAsia"/>
          <w:b/>
          <w:i/>
          <w:sz w:val="20"/>
          <w:lang w:val="en-US" w:eastAsia="zh-CN"/>
        </w:rPr>
        <w:t xml:space="preserve">he </w:t>
      </w:r>
      <w:r>
        <w:rPr>
          <w:b/>
          <w:i/>
          <w:sz w:val="20"/>
          <w:lang w:val="en-US" w:eastAsia="zh-CN"/>
        </w:rPr>
        <w:t>down-selection of</w:t>
      </w:r>
      <w:r>
        <w:rPr>
          <w:rFonts w:hint="eastAsia"/>
          <w:b/>
          <w:i/>
          <w:sz w:val="20"/>
          <w:lang w:val="en-US" w:eastAsia="zh-CN"/>
        </w:rPr>
        <w:t xml:space="preserve"> eMBB LDPC candidates should be </w:t>
      </w:r>
      <w:r>
        <w:rPr>
          <w:rFonts w:eastAsiaTheme="minorEastAsia" w:hint="eastAsia"/>
          <w:b/>
          <w:i/>
          <w:sz w:val="20"/>
          <w:lang w:val="en-US" w:eastAsia="zh-CN"/>
        </w:rPr>
        <w:t xml:space="preserve">mainly </w:t>
      </w:r>
      <w:r>
        <w:rPr>
          <w:rFonts w:hint="eastAsia"/>
          <w:b/>
          <w:i/>
          <w:sz w:val="20"/>
          <w:lang w:val="en-US" w:eastAsia="zh-CN"/>
        </w:rPr>
        <w:t xml:space="preserve">based </w:t>
      </w:r>
      <w:r>
        <w:rPr>
          <w:b/>
          <w:i/>
          <w:sz w:val="20"/>
          <w:lang w:val="en-US" w:eastAsia="zh-CN"/>
        </w:rPr>
        <w:t>on performance</w:t>
      </w:r>
      <w:r>
        <w:rPr>
          <w:rFonts w:hint="eastAsia"/>
          <w:b/>
          <w:i/>
          <w:sz w:val="20"/>
          <w:lang w:val="en-US" w:eastAsia="zh-CN"/>
        </w:rPr>
        <w:t>.</w:t>
      </w:r>
    </w:p>
    <w:p w:rsidR="00C0747A" w:rsidRDefault="00E54FD5">
      <w:pPr>
        <w:rPr>
          <w:b/>
          <w:i/>
          <w:sz w:val="20"/>
          <w:lang w:val="en-US" w:eastAsia="zh-CN"/>
        </w:rPr>
      </w:pPr>
      <w:r w:rsidRPr="00E54FD5">
        <w:rPr>
          <w:rFonts w:eastAsiaTheme="minorEastAsia"/>
          <w:sz w:val="20"/>
          <w:lang w:val="en-US" w:eastAsia="zh-CN"/>
        </w:rPr>
        <w:t xml:space="preserve">For NR eMBB, the mother code rate at the maximum code size will affect the memory </w:t>
      </w:r>
      <w:proofErr w:type="gramStart"/>
      <w:r w:rsidRPr="00E54FD5">
        <w:rPr>
          <w:rFonts w:eastAsiaTheme="minorEastAsia"/>
          <w:sz w:val="20"/>
          <w:lang w:val="en-US" w:eastAsia="zh-CN"/>
        </w:rPr>
        <w:t>size,</w:t>
      </w:r>
      <w:proofErr w:type="gramEnd"/>
      <w:r w:rsidRPr="00E54FD5">
        <w:rPr>
          <w:rFonts w:eastAsiaTheme="minorEastAsia"/>
          <w:sz w:val="20"/>
          <w:lang w:val="en-US" w:eastAsia="zh-CN"/>
        </w:rPr>
        <w:t xml:space="preserve"> meanwhile the memory size will affect chip area and soft buffer size obviously. Therefore</w:t>
      </w:r>
      <w:proofErr w:type="gramStart"/>
      <w:r w:rsidRPr="00E54FD5">
        <w:rPr>
          <w:rFonts w:eastAsiaTheme="minorEastAsia"/>
          <w:sz w:val="20"/>
          <w:lang w:val="en-US" w:eastAsia="zh-CN"/>
        </w:rPr>
        <w:t xml:space="preserve">,  </w:t>
      </w:r>
      <w:r w:rsidR="006D6A0A">
        <w:rPr>
          <w:rFonts w:eastAsiaTheme="minorEastAsia" w:hint="eastAsia"/>
          <w:sz w:val="20"/>
          <w:lang w:val="en-US" w:eastAsia="zh-CN"/>
        </w:rPr>
        <w:t>it</w:t>
      </w:r>
      <w:proofErr w:type="gramEnd"/>
      <w:r w:rsidR="006D6A0A">
        <w:rPr>
          <w:rFonts w:eastAsiaTheme="minorEastAsia" w:hint="eastAsia"/>
          <w:sz w:val="20"/>
          <w:lang w:val="en-US" w:eastAsia="zh-CN"/>
        </w:rPr>
        <w:t xml:space="preserve"> is preferred that the lowest mother code rate is 1/3 </w:t>
      </w:r>
      <w:r w:rsidR="006D6A0A">
        <w:rPr>
          <w:rFonts w:eastAsiaTheme="minorEastAsia"/>
          <w:sz w:val="20"/>
          <w:lang w:val="en-US" w:eastAsia="zh-CN"/>
        </w:rPr>
        <w:t>instead</w:t>
      </w:r>
      <w:r w:rsidR="006D6A0A">
        <w:rPr>
          <w:rFonts w:eastAsiaTheme="minorEastAsia" w:hint="eastAsia"/>
          <w:sz w:val="20"/>
          <w:lang w:val="en-US" w:eastAsia="zh-CN"/>
        </w:rPr>
        <w:t xml:space="preserve"> of 1/5 when information block size = </w:t>
      </w:r>
      <w:proofErr w:type="spellStart"/>
      <w:r w:rsidR="006D6A0A">
        <w:rPr>
          <w:rFonts w:eastAsiaTheme="minorEastAsia" w:hint="eastAsia"/>
          <w:sz w:val="20"/>
          <w:lang w:val="en-US" w:eastAsia="zh-CN"/>
        </w:rPr>
        <w:t>Km</w:t>
      </w:r>
      <w:r>
        <w:rPr>
          <w:rFonts w:eastAsiaTheme="minorEastAsia"/>
          <w:sz w:val="20"/>
          <w:lang w:val="en-US" w:eastAsia="zh-CN"/>
        </w:rPr>
        <w:t>ax</w:t>
      </w:r>
      <w:proofErr w:type="spellEnd"/>
      <w:r>
        <w:rPr>
          <w:rFonts w:eastAsiaTheme="minorEastAsia"/>
          <w:sz w:val="20"/>
          <w:lang w:val="en-US" w:eastAsia="zh-CN"/>
        </w:rPr>
        <w:t>.</w:t>
      </w:r>
      <w:r w:rsidR="006D6A0A">
        <w:rPr>
          <w:rFonts w:eastAsiaTheme="minorEastAsia" w:hint="eastAsia"/>
          <w:sz w:val="20"/>
          <w:lang w:val="en-US" w:eastAsia="zh-CN"/>
        </w:rPr>
        <w:t xml:space="preserve">  </w:t>
      </w:r>
    </w:p>
    <w:p w:rsidR="00C0747A" w:rsidRDefault="006D6A0A">
      <w:pPr>
        <w:rPr>
          <w:b/>
          <w:i/>
          <w:sz w:val="20"/>
          <w:lang w:val="en-US" w:eastAsia="zh-CN"/>
        </w:rPr>
      </w:pPr>
      <w:r w:rsidRPr="00C26437">
        <w:rPr>
          <w:b/>
          <w:i/>
          <w:sz w:val="20"/>
          <w:lang w:val="en-US" w:eastAsia="zh-CN"/>
        </w:rPr>
        <w:t>Proposal</w:t>
      </w:r>
      <w:r>
        <w:rPr>
          <w:rFonts w:hint="eastAsia"/>
          <w:b/>
          <w:i/>
          <w:sz w:val="20"/>
          <w:lang w:val="en-US" w:eastAsia="zh-CN"/>
        </w:rPr>
        <w:t xml:space="preserve"> </w:t>
      </w:r>
      <w:r w:rsidR="00E54FD5" w:rsidRPr="00E54FD5">
        <w:rPr>
          <w:b/>
          <w:i/>
          <w:sz w:val="20"/>
          <w:lang w:val="en-US" w:eastAsia="zh-CN"/>
        </w:rPr>
        <w:t>2</w:t>
      </w:r>
      <w:r w:rsidRPr="00C26437">
        <w:rPr>
          <w:b/>
          <w:i/>
          <w:sz w:val="20"/>
          <w:lang w:val="en-US" w:eastAsia="zh-CN"/>
        </w:rPr>
        <w:t xml:space="preserve">: </w:t>
      </w:r>
      <w:r w:rsidR="00E54FD5" w:rsidRPr="00E54FD5">
        <w:rPr>
          <w:b/>
          <w:i/>
          <w:sz w:val="20"/>
          <w:lang w:val="en-US" w:eastAsia="zh-CN"/>
        </w:rPr>
        <w:t xml:space="preserve">the lowest mother code is 1/3 instead of 1/5 when information block size = </w:t>
      </w:r>
      <w:proofErr w:type="spellStart"/>
      <w:r w:rsidR="00E54FD5" w:rsidRPr="00E54FD5">
        <w:rPr>
          <w:b/>
          <w:i/>
          <w:sz w:val="20"/>
          <w:lang w:val="en-US" w:eastAsia="zh-CN"/>
        </w:rPr>
        <w:t>Kmax</w:t>
      </w:r>
      <w:proofErr w:type="spellEnd"/>
      <w:r>
        <w:rPr>
          <w:rFonts w:hint="eastAsia"/>
          <w:b/>
          <w:i/>
          <w:sz w:val="20"/>
          <w:lang w:val="en-US" w:eastAsia="zh-CN"/>
        </w:rPr>
        <w:t>.</w:t>
      </w:r>
    </w:p>
    <w:p w:rsidR="00F64701"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size of parity check base matrix and compact </w:t>
      </w:r>
      <w:r w:rsidR="002B1AC4">
        <w:rPr>
          <w:rFonts w:eastAsiaTheme="minorEastAsia" w:hint="eastAsia"/>
          <w:sz w:val="20"/>
          <w:lang w:eastAsia="zh-CN"/>
        </w:rPr>
        <w:t>base graph</w:t>
      </w:r>
      <w:r w:rsidR="002B1AC4" w:rsidRPr="00017665">
        <w:rPr>
          <w:rFonts w:eastAsiaTheme="minorEastAsia"/>
          <w:sz w:val="20"/>
          <w:lang w:eastAsia="zh-CN"/>
        </w:rPr>
        <w:t xml:space="preserve"> </w:t>
      </w:r>
      <w:r w:rsidRPr="00017665">
        <w:rPr>
          <w:rFonts w:eastAsiaTheme="minorEastAsia"/>
          <w:sz w:val="20"/>
          <w:lang w:eastAsia="zh-CN"/>
        </w:rPr>
        <w:t xml:space="preserve">concept </w:t>
      </w:r>
    </w:p>
    <w:p w:rsidR="00234733" w:rsidRPr="003B1C14" w:rsidRDefault="00E54FD5" w:rsidP="00F64701">
      <w:pPr>
        <w:spacing w:after="50" w:afterAutospacing="0"/>
        <w:jc w:val="both"/>
        <w:rPr>
          <w:rFonts w:eastAsiaTheme="minorEastAsia"/>
          <w:sz w:val="20"/>
          <w:lang w:eastAsia="zh-CN"/>
        </w:rPr>
      </w:pPr>
      <w:r w:rsidRPr="00E54FD5">
        <w:rPr>
          <w:rFonts w:eastAsiaTheme="minorEastAsia"/>
          <w:sz w:val="20"/>
          <w:lang w:eastAsia="zh-CN"/>
        </w:rPr>
        <w:t xml:space="preserve">According to several contributions in the </w:t>
      </w:r>
      <w:r w:rsidR="003B1C14" w:rsidRPr="003B1C14">
        <w:rPr>
          <w:rFonts w:eastAsiaTheme="minorEastAsia"/>
          <w:sz w:val="20"/>
          <w:lang w:eastAsia="zh-CN"/>
        </w:rPr>
        <w:t>previous</w:t>
      </w:r>
      <w:r w:rsidRPr="00E54FD5">
        <w:rPr>
          <w:rFonts w:eastAsiaTheme="minorEastAsia"/>
          <w:sz w:val="20"/>
          <w:lang w:eastAsia="zh-CN"/>
        </w:rPr>
        <w:t xml:space="preserve"> meeting, </w:t>
      </w:r>
      <w:r w:rsidR="003B1C14">
        <w:rPr>
          <w:rFonts w:eastAsiaTheme="minorEastAsia" w:hint="eastAsia"/>
          <w:sz w:val="20"/>
          <w:lang w:eastAsia="zh-CN"/>
        </w:rPr>
        <w:t xml:space="preserve">we prefer that </w:t>
      </w:r>
      <w:r w:rsidRPr="00E54FD5">
        <w:rPr>
          <w:rFonts w:eastAsiaTheme="minorEastAsia"/>
          <w:sz w:val="20"/>
          <w:lang w:eastAsia="zh-CN"/>
        </w:rPr>
        <w:t xml:space="preserve">  </w:t>
      </w:r>
      <w:proofErr w:type="spellStart"/>
      <w:r w:rsidRPr="00E54FD5">
        <w:rPr>
          <w:rFonts w:eastAsiaTheme="minorEastAsia"/>
          <w:sz w:val="20"/>
          <w:lang w:eastAsia="zh-CN"/>
        </w:rPr>
        <w:t>kbmax</w:t>
      </w:r>
      <w:proofErr w:type="spellEnd"/>
      <w:r w:rsidRPr="00E54FD5">
        <w:rPr>
          <w:rFonts w:eastAsiaTheme="minorEastAsia" w:hint="eastAsia"/>
          <w:sz w:val="20"/>
          <w:lang w:eastAsia="zh-CN"/>
        </w:rPr>
        <w:t>≤</w:t>
      </w:r>
      <w:r w:rsidRPr="00E54FD5">
        <w:rPr>
          <w:rFonts w:eastAsiaTheme="minorEastAsia"/>
          <w:sz w:val="20"/>
          <w:lang w:eastAsia="zh-CN"/>
        </w:rPr>
        <w:t xml:space="preserve">26 and </w:t>
      </w:r>
      <w:proofErr w:type="spellStart"/>
      <w:r w:rsidRPr="00E54FD5">
        <w:rPr>
          <w:rFonts w:eastAsiaTheme="minorEastAsia"/>
          <w:sz w:val="20"/>
          <w:lang w:eastAsia="zh-CN"/>
        </w:rPr>
        <w:t>Zmax</w:t>
      </w:r>
      <w:proofErr w:type="spellEnd"/>
      <w:r w:rsidRPr="00E54FD5">
        <w:rPr>
          <w:rFonts w:eastAsiaTheme="minorEastAsia" w:hint="eastAsia"/>
          <w:sz w:val="20"/>
          <w:lang w:eastAsia="zh-CN"/>
        </w:rPr>
        <w:t>≥</w:t>
      </w:r>
      <w:r w:rsidRPr="00E54FD5">
        <w:rPr>
          <w:rFonts w:eastAsiaTheme="minorEastAsia"/>
          <w:sz w:val="20"/>
          <w:lang w:eastAsia="zh-CN"/>
        </w:rPr>
        <w:t xml:space="preserve">320 and  </w:t>
      </w:r>
    </w:p>
    <w:p w:rsidR="003B1C14" w:rsidRPr="003B1C14" w:rsidRDefault="00E54FD5" w:rsidP="003B1C14">
      <w:pPr>
        <w:spacing w:after="50" w:afterAutospacing="0"/>
        <w:jc w:val="both"/>
        <w:rPr>
          <w:rFonts w:eastAsiaTheme="minorEastAsia"/>
          <w:sz w:val="20"/>
          <w:lang w:eastAsia="zh-CN"/>
        </w:rPr>
      </w:pPr>
      <w:proofErr w:type="gramStart"/>
      <w:r w:rsidRPr="00E54FD5">
        <w:rPr>
          <w:rFonts w:eastAsiaTheme="minorEastAsia"/>
          <w:sz w:val="20"/>
          <w:lang w:eastAsia="zh-CN"/>
        </w:rPr>
        <w:t>the</w:t>
      </w:r>
      <w:proofErr w:type="gramEnd"/>
      <w:r w:rsidRPr="00E54FD5">
        <w:rPr>
          <w:rFonts w:eastAsiaTheme="minorEastAsia"/>
          <w:sz w:val="20"/>
          <w:lang w:eastAsia="zh-CN"/>
        </w:rPr>
        <w:t xml:space="preserve"> matrix with small </w:t>
      </w:r>
      <w:proofErr w:type="spellStart"/>
      <w:r w:rsidRPr="00E54FD5">
        <w:rPr>
          <w:rFonts w:eastAsiaTheme="minorEastAsia"/>
          <w:sz w:val="20"/>
          <w:lang w:eastAsia="zh-CN"/>
        </w:rPr>
        <w:t>kbmax</w:t>
      </w:r>
      <w:proofErr w:type="spellEnd"/>
      <w:r w:rsidRPr="00E54FD5">
        <w:rPr>
          <w:rFonts w:eastAsiaTheme="minorEastAsia"/>
          <w:sz w:val="20"/>
          <w:lang w:eastAsia="zh-CN"/>
        </w:rPr>
        <w:t xml:space="preserve"> (e.g. 6, 8, 10, 12, 16, 20), which can support a compact structure. Fortunately, RAN1 has agreed that </w:t>
      </w:r>
      <w:proofErr w:type="spellStart"/>
      <w:r w:rsidRPr="00E54FD5">
        <w:rPr>
          <w:rFonts w:eastAsiaTheme="minorEastAsia"/>
          <w:sz w:val="20"/>
          <w:lang w:eastAsia="zh-CN"/>
        </w:rPr>
        <w:t>Kbmax</w:t>
      </w:r>
      <w:proofErr w:type="spellEnd"/>
      <w:r w:rsidRPr="00E54FD5">
        <w:rPr>
          <w:rFonts w:eastAsiaTheme="minorEastAsia"/>
          <w:sz w:val="20"/>
          <w:lang w:eastAsia="zh-CN"/>
        </w:rPr>
        <w:t xml:space="preserve">=22 and </w:t>
      </w:r>
      <w:proofErr w:type="spellStart"/>
      <w:r w:rsidRPr="00E54FD5">
        <w:rPr>
          <w:rFonts w:eastAsiaTheme="minorEastAsia"/>
          <w:sz w:val="20"/>
          <w:lang w:eastAsia="zh-CN"/>
        </w:rPr>
        <w:t>Zmax</w:t>
      </w:r>
      <w:proofErr w:type="spellEnd"/>
      <w:r w:rsidRPr="00E54FD5">
        <w:rPr>
          <w:rFonts w:eastAsiaTheme="minorEastAsia"/>
          <w:sz w:val="20"/>
          <w:lang w:eastAsia="zh-CN"/>
        </w:rPr>
        <w:t xml:space="preserve"> = </w:t>
      </w:r>
      <w:r w:rsidR="002D0AF5" w:rsidRPr="00E54FD5">
        <w:rPr>
          <w:rFonts w:eastAsiaTheme="minorEastAsia"/>
          <w:sz w:val="20"/>
          <w:lang w:eastAsia="zh-CN"/>
        </w:rPr>
        <w:t>3</w:t>
      </w:r>
      <w:r w:rsidR="002D0AF5">
        <w:rPr>
          <w:rFonts w:eastAsiaTheme="minorEastAsia"/>
          <w:sz w:val="20"/>
          <w:lang w:eastAsia="zh-CN"/>
        </w:rPr>
        <w:t>84</w:t>
      </w:r>
      <w:r w:rsidR="002D0AF5">
        <w:rPr>
          <w:rFonts w:eastAsiaTheme="minorEastAsia" w:hint="eastAsia"/>
          <w:sz w:val="20"/>
          <w:lang w:eastAsia="zh-CN"/>
        </w:rPr>
        <w:t xml:space="preserve"> </w:t>
      </w:r>
      <w:r w:rsidR="003B1C14">
        <w:rPr>
          <w:rFonts w:eastAsiaTheme="minorEastAsia" w:hint="eastAsia"/>
          <w:sz w:val="20"/>
          <w:lang w:eastAsia="zh-CN"/>
        </w:rPr>
        <w:t>which can comply with our preference very well.</w:t>
      </w:r>
    </w:p>
    <w:p w:rsidR="003B1C14" w:rsidRPr="002B1AC4" w:rsidRDefault="00E54FD5" w:rsidP="003B1C14">
      <w:pPr>
        <w:spacing w:after="50" w:afterAutospacing="0"/>
        <w:jc w:val="both"/>
        <w:rPr>
          <w:rFonts w:eastAsiaTheme="minorEastAsia"/>
          <w:sz w:val="20"/>
          <w:lang w:eastAsia="zh-CN"/>
        </w:rPr>
      </w:pPr>
      <w:r w:rsidRPr="00E54FD5">
        <w:rPr>
          <w:rFonts w:eastAsiaTheme="minorEastAsia"/>
          <w:sz w:val="20"/>
          <w:lang w:eastAsia="zh-CN"/>
        </w:rPr>
        <w:t xml:space="preserve">Meanwhile, </w:t>
      </w:r>
      <w:r w:rsidR="002B1AC4">
        <w:rPr>
          <w:rFonts w:eastAsiaTheme="minorEastAsia" w:hint="eastAsia"/>
          <w:sz w:val="20"/>
          <w:lang w:eastAsia="zh-CN"/>
        </w:rPr>
        <w:t xml:space="preserve">many companies have the </w:t>
      </w:r>
      <w:r w:rsidR="002B1AC4">
        <w:rPr>
          <w:rFonts w:eastAsiaTheme="minorEastAsia"/>
          <w:sz w:val="20"/>
          <w:lang w:eastAsia="zh-CN"/>
        </w:rPr>
        <w:t>interest</w:t>
      </w:r>
      <w:r w:rsidR="002B1AC4">
        <w:rPr>
          <w:rFonts w:eastAsiaTheme="minorEastAsia" w:hint="eastAsia"/>
          <w:sz w:val="20"/>
          <w:lang w:eastAsia="zh-CN"/>
        </w:rPr>
        <w:t xml:space="preserve">s to support two base graphs, one is used for large CBS </w:t>
      </w:r>
      <w:r w:rsidR="00154854">
        <w:rPr>
          <w:rFonts w:eastAsiaTheme="minorEastAsia" w:hint="eastAsia"/>
          <w:sz w:val="20"/>
          <w:lang w:eastAsia="zh-CN"/>
        </w:rPr>
        <w:t xml:space="preserve">larger than 2K </w:t>
      </w:r>
      <w:r w:rsidR="002B1AC4">
        <w:rPr>
          <w:rFonts w:eastAsiaTheme="minorEastAsia" w:hint="eastAsia"/>
          <w:sz w:val="20"/>
          <w:lang w:eastAsia="zh-CN"/>
        </w:rPr>
        <w:t xml:space="preserve">and another more compact </w:t>
      </w:r>
      <w:proofErr w:type="spellStart"/>
      <w:r w:rsidR="002B1AC4">
        <w:rPr>
          <w:rFonts w:eastAsiaTheme="minorEastAsia" w:hint="eastAsia"/>
          <w:sz w:val="20"/>
          <w:lang w:eastAsia="zh-CN"/>
        </w:rPr>
        <w:t>basegraph</w:t>
      </w:r>
      <w:proofErr w:type="spellEnd"/>
      <w:r w:rsidR="002B1AC4">
        <w:rPr>
          <w:rFonts w:eastAsiaTheme="minorEastAsia" w:hint="eastAsia"/>
          <w:sz w:val="20"/>
          <w:lang w:eastAsia="zh-CN"/>
        </w:rPr>
        <w:t xml:space="preserve"> is used for small CBS</w:t>
      </w:r>
      <w:r w:rsidR="00154854">
        <w:rPr>
          <w:rFonts w:eastAsiaTheme="minorEastAsia" w:hint="eastAsia"/>
          <w:sz w:val="20"/>
          <w:lang w:eastAsia="zh-CN"/>
        </w:rPr>
        <w:t xml:space="preserve"> lower than 2K</w:t>
      </w:r>
      <w:r w:rsidR="002B1AC4">
        <w:rPr>
          <w:rFonts w:eastAsiaTheme="minorEastAsia" w:hint="eastAsia"/>
          <w:sz w:val="20"/>
          <w:lang w:eastAsia="zh-CN"/>
        </w:rPr>
        <w:t xml:space="preserve">. Furthermore, </w:t>
      </w:r>
      <w:proofErr w:type="spellStart"/>
      <w:r w:rsidR="002B1AC4">
        <w:rPr>
          <w:rFonts w:eastAsiaTheme="minorEastAsia" w:hint="eastAsia"/>
          <w:sz w:val="20"/>
          <w:lang w:eastAsia="zh-CN"/>
        </w:rPr>
        <w:t>Kbmax</w:t>
      </w:r>
      <w:proofErr w:type="spellEnd"/>
      <w:r w:rsidR="002B1AC4">
        <w:rPr>
          <w:rFonts w:eastAsiaTheme="minorEastAsia" w:hint="eastAsia"/>
          <w:sz w:val="20"/>
          <w:lang w:eastAsia="zh-CN"/>
        </w:rPr>
        <w:t xml:space="preserve">=22 is used for the first one, and </w:t>
      </w:r>
      <w:proofErr w:type="spellStart"/>
      <w:r w:rsidR="002B1AC4">
        <w:rPr>
          <w:rFonts w:eastAsiaTheme="minorEastAsia" w:hint="eastAsia"/>
          <w:sz w:val="20"/>
          <w:lang w:eastAsia="zh-CN"/>
        </w:rPr>
        <w:t>Kbmax</w:t>
      </w:r>
      <w:proofErr w:type="spellEnd"/>
      <w:r w:rsidR="002B1AC4">
        <w:rPr>
          <w:rFonts w:eastAsiaTheme="minorEastAsia" w:hint="eastAsia"/>
          <w:sz w:val="20"/>
          <w:lang w:eastAsia="zh-CN"/>
        </w:rPr>
        <w:t xml:space="preserve">=10~16 is used for the </w:t>
      </w:r>
      <w:r w:rsidR="002B1AC4">
        <w:rPr>
          <w:rFonts w:eastAsiaTheme="minorEastAsia"/>
          <w:sz w:val="20"/>
          <w:lang w:eastAsia="zh-CN"/>
        </w:rPr>
        <w:t>second</w:t>
      </w:r>
      <w:r w:rsidR="002B1AC4">
        <w:rPr>
          <w:rFonts w:eastAsiaTheme="minorEastAsia" w:hint="eastAsia"/>
          <w:sz w:val="20"/>
          <w:lang w:eastAsia="zh-CN"/>
        </w:rPr>
        <w:t xml:space="preserve"> one. </w:t>
      </w:r>
    </w:p>
    <w:p w:rsidR="003B1C14" w:rsidRDefault="00E54FD5" w:rsidP="003B1C14">
      <w:pPr>
        <w:spacing w:after="50" w:afterAutospacing="0"/>
        <w:jc w:val="both"/>
        <w:rPr>
          <w:rFonts w:eastAsiaTheme="minorEastAsia"/>
          <w:sz w:val="20"/>
          <w:lang w:eastAsia="zh-CN"/>
        </w:rPr>
      </w:pPr>
      <w:r w:rsidRPr="00E54FD5">
        <w:rPr>
          <w:rFonts w:eastAsiaTheme="minorEastAsia"/>
          <w:sz w:val="20"/>
          <w:lang w:eastAsia="zh-CN"/>
        </w:rPr>
        <w:t xml:space="preserve">According to LTE TBS table in TS36.213, it is observed that high code rate between 0.66 and </w:t>
      </w:r>
      <w:r w:rsidR="00154854" w:rsidRPr="00154854">
        <w:rPr>
          <w:rFonts w:eastAsiaTheme="minorEastAsia"/>
          <w:sz w:val="20"/>
          <w:lang w:eastAsia="zh-CN"/>
        </w:rPr>
        <w:t>0.93 also</w:t>
      </w:r>
      <w:r w:rsidRPr="00E54FD5">
        <w:rPr>
          <w:rFonts w:eastAsiaTheme="minorEastAsia"/>
          <w:sz w:val="20"/>
          <w:lang w:eastAsia="zh-CN"/>
        </w:rPr>
        <w:t xml:space="preserve"> have to be </w:t>
      </w:r>
      <w:r w:rsidR="00154854" w:rsidRPr="00154854">
        <w:rPr>
          <w:rFonts w:eastAsiaTheme="minorEastAsia"/>
          <w:sz w:val="20"/>
          <w:lang w:eastAsia="zh-CN"/>
        </w:rPr>
        <w:t xml:space="preserve">supported for </w:t>
      </w:r>
      <w:r w:rsidR="00A61190">
        <w:rPr>
          <w:rFonts w:eastAsiaTheme="minorEastAsia" w:hint="eastAsia"/>
          <w:sz w:val="20"/>
          <w:lang w:eastAsia="zh-CN"/>
        </w:rPr>
        <w:t xml:space="preserve">small </w:t>
      </w:r>
      <w:r w:rsidR="00154854" w:rsidRPr="00154854">
        <w:rPr>
          <w:rFonts w:eastAsiaTheme="minorEastAsia"/>
          <w:sz w:val="20"/>
          <w:lang w:eastAsia="zh-CN"/>
        </w:rPr>
        <w:t>CBS</w:t>
      </w:r>
      <w:r w:rsidRPr="00E54FD5">
        <w:rPr>
          <w:rFonts w:eastAsiaTheme="minorEastAsia"/>
          <w:sz w:val="20"/>
          <w:lang w:eastAsia="zh-CN"/>
        </w:rPr>
        <w:t xml:space="preserve"> </w:t>
      </w:r>
      <w:r w:rsidR="00A61190" w:rsidRPr="00154854">
        <w:rPr>
          <w:rFonts w:eastAsiaTheme="minorEastAsia"/>
          <w:sz w:val="20"/>
          <w:lang w:eastAsia="zh-CN"/>
        </w:rPr>
        <w:t>of several</w:t>
      </w:r>
      <w:r w:rsidRPr="00E54FD5">
        <w:rPr>
          <w:rFonts w:eastAsiaTheme="minorEastAsia"/>
          <w:sz w:val="20"/>
          <w:lang w:eastAsia="zh-CN"/>
        </w:rPr>
        <w:t xml:space="preserve"> hundreds to 2K</w:t>
      </w:r>
      <w:r w:rsidR="00154854">
        <w:rPr>
          <w:rFonts w:eastAsiaTheme="minorEastAsia" w:hint="eastAsia"/>
          <w:sz w:val="20"/>
          <w:lang w:eastAsia="zh-CN"/>
        </w:rPr>
        <w:t xml:space="preserve"> </w:t>
      </w:r>
      <w:r w:rsidR="00A61190">
        <w:rPr>
          <w:rFonts w:eastAsiaTheme="minorEastAsia" w:hint="eastAsia"/>
          <w:sz w:val="20"/>
          <w:lang w:eastAsia="zh-CN"/>
        </w:rPr>
        <w:t>at</w:t>
      </w:r>
      <w:r w:rsidR="00154854">
        <w:rPr>
          <w:rFonts w:eastAsiaTheme="minorEastAsia" w:hint="eastAsia"/>
          <w:sz w:val="20"/>
          <w:lang w:eastAsia="zh-CN"/>
        </w:rPr>
        <w:t xml:space="preserve"> a few top MCS levels</w:t>
      </w:r>
      <w:r w:rsidRPr="00E54FD5">
        <w:rPr>
          <w:rFonts w:eastAsiaTheme="minorEastAsia"/>
          <w:sz w:val="20"/>
          <w:lang w:eastAsia="zh-CN"/>
        </w:rPr>
        <w:t>.</w:t>
      </w:r>
      <w:r w:rsidR="00154854">
        <w:rPr>
          <w:rFonts w:eastAsiaTheme="minorEastAsia" w:hint="eastAsia"/>
          <w:sz w:val="20"/>
          <w:lang w:eastAsia="zh-CN"/>
        </w:rPr>
        <w:t xml:space="preserve">  </w:t>
      </w:r>
      <w:r w:rsidR="00154854">
        <w:rPr>
          <w:rFonts w:eastAsiaTheme="minorEastAsia"/>
          <w:sz w:val="20"/>
          <w:lang w:eastAsia="zh-CN"/>
        </w:rPr>
        <w:t>Furthermore</w:t>
      </w:r>
      <w:r w:rsidR="00154854">
        <w:rPr>
          <w:rFonts w:eastAsiaTheme="minorEastAsia" w:hint="eastAsia"/>
          <w:sz w:val="20"/>
          <w:lang w:eastAsia="zh-CN"/>
        </w:rPr>
        <w:t xml:space="preserve">, for LTE 64QAM TBS tables, LTE </w:t>
      </w:r>
      <w:r w:rsidR="00154854">
        <w:rPr>
          <w:rFonts w:eastAsiaTheme="minorEastAsia"/>
          <w:sz w:val="20"/>
          <w:lang w:eastAsia="zh-CN"/>
        </w:rPr>
        <w:t>downlink</w:t>
      </w:r>
      <w:r w:rsidR="00154854">
        <w:rPr>
          <w:rFonts w:eastAsiaTheme="minorEastAsia" w:hint="eastAsia"/>
          <w:sz w:val="20"/>
          <w:lang w:eastAsia="zh-CN"/>
        </w:rPr>
        <w:t xml:space="preserve"> 256QAM TBS tables and LTE uplink 256QAM TBS tables, the above observation can be found.</w:t>
      </w:r>
      <w:r w:rsidR="007D7B82">
        <w:rPr>
          <w:rFonts w:eastAsiaTheme="minorEastAsia" w:hint="eastAsia"/>
          <w:sz w:val="20"/>
          <w:lang w:eastAsia="zh-CN"/>
        </w:rPr>
        <w:t xml:space="preserve"> Since</w:t>
      </w:r>
      <w:r w:rsidR="00C0747A">
        <w:rPr>
          <w:rFonts w:eastAsiaTheme="minorEastAsia"/>
          <w:sz w:val="20"/>
          <w:lang w:eastAsia="zh-CN"/>
        </w:rPr>
        <w:t xml:space="preserve"> </w:t>
      </w:r>
      <w:r w:rsidR="002D0AF5">
        <w:rPr>
          <w:rFonts w:eastAsiaTheme="minorEastAsia"/>
          <w:sz w:val="20"/>
          <w:lang w:eastAsia="zh-CN"/>
        </w:rPr>
        <w:t>it is expected that</w:t>
      </w:r>
      <w:r w:rsidR="007D7B82">
        <w:rPr>
          <w:rFonts w:eastAsiaTheme="minorEastAsia" w:hint="eastAsia"/>
          <w:sz w:val="20"/>
          <w:lang w:eastAsia="zh-CN"/>
        </w:rPr>
        <w:t xml:space="preserve"> NR eMBB</w:t>
      </w:r>
      <w:r w:rsidR="002D0AF5">
        <w:rPr>
          <w:rFonts w:eastAsiaTheme="minorEastAsia"/>
          <w:sz w:val="20"/>
          <w:lang w:eastAsia="zh-CN"/>
        </w:rPr>
        <w:t xml:space="preserve"> will cover a similar scenario as LTE, we believe NR TBS table design could maintain the same philosophy as LTE</w:t>
      </w:r>
      <w:r w:rsidR="007D7B82">
        <w:rPr>
          <w:rFonts w:eastAsiaTheme="minorEastAsia" w:hint="eastAsia"/>
          <w:sz w:val="20"/>
          <w:lang w:eastAsia="zh-CN"/>
        </w:rPr>
        <w:t xml:space="preserve">. </w:t>
      </w:r>
      <w:r w:rsidR="00A61190">
        <w:rPr>
          <w:rFonts w:eastAsiaTheme="minorEastAsia" w:hint="eastAsia"/>
          <w:sz w:val="20"/>
          <w:lang w:eastAsia="zh-CN"/>
        </w:rPr>
        <w:t xml:space="preserve"> Therefore, we also should consider the performance at small CBS and high code rate, but the importance of such case is lower than the performance at </w:t>
      </w:r>
      <w:r w:rsidR="00A61190">
        <w:rPr>
          <w:rFonts w:eastAsiaTheme="minorEastAsia"/>
          <w:sz w:val="20"/>
          <w:lang w:eastAsia="zh-CN"/>
        </w:rPr>
        <w:t>small</w:t>
      </w:r>
      <w:r w:rsidR="00A61190">
        <w:rPr>
          <w:rFonts w:eastAsiaTheme="minorEastAsia" w:hint="eastAsia"/>
          <w:sz w:val="20"/>
          <w:lang w:eastAsia="zh-CN"/>
        </w:rPr>
        <w:t xml:space="preserve"> CBS and low code rate due to </w:t>
      </w:r>
      <w:r w:rsidR="00927EA2">
        <w:rPr>
          <w:rFonts w:eastAsiaTheme="minorEastAsia"/>
          <w:sz w:val="20"/>
          <w:lang w:eastAsia="zh-CN"/>
        </w:rPr>
        <w:t>concurrency</w:t>
      </w:r>
      <w:r w:rsidR="00A61190">
        <w:rPr>
          <w:rFonts w:eastAsiaTheme="minorEastAsia" w:hint="eastAsia"/>
          <w:sz w:val="20"/>
          <w:lang w:eastAsia="zh-CN"/>
        </w:rPr>
        <w:t>.</w:t>
      </w:r>
    </w:p>
    <w:p w:rsidR="00154854" w:rsidRPr="00A61190" w:rsidRDefault="00E54FD5" w:rsidP="003B1C14">
      <w:pPr>
        <w:spacing w:after="50" w:afterAutospacing="0"/>
        <w:jc w:val="both"/>
        <w:rPr>
          <w:rFonts w:eastAsiaTheme="minorEastAsia"/>
          <w:b/>
          <w:i/>
          <w:sz w:val="20"/>
          <w:lang w:eastAsia="zh-CN"/>
        </w:rPr>
      </w:pPr>
      <w:r w:rsidRPr="00E54FD5">
        <w:rPr>
          <w:rFonts w:eastAsiaTheme="minorEastAsia"/>
          <w:b/>
          <w:i/>
          <w:sz w:val="20"/>
          <w:lang w:eastAsia="zh-CN"/>
        </w:rPr>
        <w:t>Observation</w:t>
      </w:r>
      <w:r w:rsidR="00004BBF">
        <w:rPr>
          <w:rFonts w:eastAsiaTheme="minorEastAsia" w:hint="eastAsia"/>
          <w:b/>
          <w:i/>
          <w:sz w:val="20"/>
          <w:lang w:eastAsia="zh-CN"/>
        </w:rPr>
        <w:t xml:space="preserve"> 1</w:t>
      </w:r>
      <w:r w:rsidRPr="00E54FD5">
        <w:rPr>
          <w:rFonts w:eastAsiaTheme="minorEastAsia"/>
          <w:b/>
          <w:i/>
          <w:sz w:val="20"/>
          <w:lang w:eastAsia="zh-CN"/>
        </w:rPr>
        <w:t xml:space="preserve">: it is observed that high code rate between 0.66 and 0.93 also have to be supported for small CBS of </w:t>
      </w:r>
      <w:r w:rsidR="00DC7AAB">
        <w:rPr>
          <w:rFonts w:eastAsiaTheme="minorEastAsia" w:hint="eastAsia"/>
          <w:b/>
          <w:i/>
          <w:sz w:val="20"/>
          <w:lang w:eastAsia="zh-CN"/>
        </w:rPr>
        <w:t xml:space="preserve"> </w:t>
      </w:r>
      <w:r w:rsidR="002A65B6" w:rsidRPr="004F0936">
        <w:rPr>
          <w:rFonts w:eastAsiaTheme="minorEastAsia"/>
          <w:b/>
          <w:i/>
          <w:sz w:val="20"/>
          <w:lang w:val="en-US" w:eastAsia="zh-CN"/>
        </w:rPr>
        <w:t>several hundred</w:t>
      </w:r>
      <w:r w:rsidR="002A65B6">
        <w:rPr>
          <w:rFonts w:eastAsiaTheme="minorEastAsia" w:hint="eastAsia"/>
          <w:b/>
          <w:i/>
          <w:sz w:val="20"/>
          <w:lang w:val="en-US" w:eastAsia="zh-CN"/>
        </w:rPr>
        <w:t xml:space="preserve"> bits </w:t>
      </w:r>
      <w:r w:rsidR="002A65B6" w:rsidRPr="004F0936">
        <w:rPr>
          <w:rFonts w:eastAsiaTheme="minorEastAsia"/>
          <w:b/>
          <w:i/>
          <w:sz w:val="20"/>
          <w:lang w:val="en-US" w:eastAsia="zh-CN"/>
        </w:rPr>
        <w:t>to 2K</w:t>
      </w:r>
      <w:r w:rsidR="002A65B6">
        <w:rPr>
          <w:rFonts w:eastAsiaTheme="minorEastAsia" w:hint="eastAsia"/>
          <w:b/>
          <w:i/>
          <w:sz w:val="20"/>
          <w:lang w:val="en-US" w:eastAsia="zh-CN"/>
        </w:rPr>
        <w:t xml:space="preserve"> bits</w:t>
      </w:r>
      <w:r w:rsidR="00DC7AAB">
        <w:rPr>
          <w:rFonts w:eastAsiaTheme="minorEastAsia" w:hint="eastAsia"/>
          <w:b/>
          <w:i/>
          <w:sz w:val="20"/>
          <w:lang w:eastAsia="zh-CN"/>
        </w:rPr>
        <w:t xml:space="preserve"> </w:t>
      </w:r>
      <w:r w:rsidRPr="00E54FD5">
        <w:rPr>
          <w:rFonts w:eastAsiaTheme="minorEastAsia"/>
          <w:b/>
          <w:i/>
          <w:sz w:val="20"/>
          <w:lang w:eastAsia="zh-CN"/>
        </w:rPr>
        <w:t>at a few top MCS levels for LTE.</w:t>
      </w:r>
    </w:p>
    <w:p w:rsidR="00A61190" w:rsidRDefault="00E54FD5" w:rsidP="00A61190">
      <w:pPr>
        <w:spacing w:before="120" w:after="120" w:afterAutospacing="0"/>
        <w:jc w:val="both"/>
        <w:rPr>
          <w:rFonts w:eastAsiaTheme="minorEastAsia"/>
          <w:b/>
          <w:i/>
          <w:sz w:val="20"/>
          <w:lang w:eastAsia="zh-CN"/>
        </w:rPr>
      </w:pPr>
      <w:r w:rsidRPr="00E54FD5">
        <w:rPr>
          <w:rFonts w:eastAsiaTheme="minorEastAsia"/>
          <w:b/>
          <w:i/>
          <w:sz w:val="20"/>
          <w:lang w:eastAsia="zh-CN"/>
        </w:rPr>
        <w:t>Proposal</w:t>
      </w:r>
      <w:r w:rsidR="00004BBF">
        <w:rPr>
          <w:rFonts w:eastAsiaTheme="minorEastAsia" w:hint="eastAsia"/>
          <w:b/>
          <w:i/>
          <w:sz w:val="20"/>
          <w:lang w:eastAsia="zh-CN"/>
        </w:rPr>
        <w:t xml:space="preserve"> </w:t>
      </w:r>
      <w:r w:rsidR="00FC7521">
        <w:rPr>
          <w:rFonts w:eastAsiaTheme="minorEastAsia" w:hint="eastAsia"/>
          <w:b/>
          <w:i/>
          <w:sz w:val="20"/>
          <w:lang w:eastAsia="zh-CN"/>
        </w:rPr>
        <w:t>3</w:t>
      </w:r>
      <w:r w:rsidRPr="00E54FD5">
        <w:rPr>
          <w:rFonts w:eastAsiaTheme="minorEastAsia"/>
          <w:b/>
          <w:i/>
          <w:sz w:val="20"/>
          <w:lang w:eastAsia="zh-CN"/>
        </w:rPr>
        <w:t xml:space="preserve">: It is preferred that the performance of LDPC codes at small CBS and </w:t>
      </w:r>
      <w:r w:rsidR="00A61190">
        <w:rPr>
          <w:rFonts w:eastAsiaTheme="minorEastAsia" w:hint="eastAsia"/>
          <w:b/>
          <w:i/>
          <w:sz w:val="20"/>
          <w:lang w:eastAsia="zh-CN"/>
        </w:rPr>
        <w:t xml:space="preserve">high </w:t>
      </w:r>
      <w:r w:rsidRPr="00E54FD5">
        <w:rPr>
          <w:rFonts w:eastAsiaTheme="minorEastAsia"/>
          <w:b/>
          <w:i/>
          <w:sz w:val="20"/>
          <w:lang w:eastAsia="zh-CN"/>
        </w:rPr>
        <w:t>code rate should be considered</w:t>
      </w:r>
      <w:r w:rsidR="00A61190">
        <w:rPr>
          <w:rFonts w:eastAsiaTheme="minorEastAsia" w:hint="eastAsia"/>
          <w:b/>
          <w:i/>
          <w:sz w:val="20"/>
          <w:lang w:eastAsia="zh-CN"/>
        </w:rPr>
        <w:t xml:space="preserve"> but the importance is lower than that  at small CBS an</w:t>
      </w:r>
      <w:r w:rsidR="00C2500B">
        <w:rPr>
          <w:rFonts w:eastAsiaTheme="minorEastAsia" w:hint="eastAsia"/>
          <w:b/>
          <w:i/>
          <w:sz w:val="20"/>
          <w:lang w:eastAsia="zh-CN"/>
        </w:rPr>
        <w:t>d low code rate</w:t>
      </w:r>
      <w:r w:rsidR="00A61190">
        <w:rPr>
          <w:rFonts w:eastAsiaTheme="minorEastAsia" w:hint="eastAsia"/>
          <w:b/>
          <w:i/>
          <w:sz w:val="20"/>
          <w:lang w:eastAsia="zh-CN"/>
        </w:rPr>
        <w:t>.</w:t>
      </w:r>
    </w:p>
    <w:p w:rsidR="000D7CE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Number of base </w:t>
      </w:r>
      <w:r w:rsidR="00801F65" w:rsidRPr="00017665">
        <w:rPr>
          <w:rFonts w:eastAsiaTheme="minorEastAsia" w:hint="eastAsia"/>
          <w:sz w:val="20"/>
          <w:lang w:eastAsia="zh-CN"/>
        </w:rPr>
        <w:t>graph</w:t>
      </w:r>
      <w:r w:rsidRPr="00017665">
        <w:rPr>
          <w:rFonts w:eastAsiaTheme="minorEastAsia"/>
          <w:sz w:val="20"/>
          <w:lang w:eastAsia="zh-CN"/>
        </w:rPr>
        <w:t xml:space="preserve"> </w:t>
      </w:r>
    </w:p>
    <w:p w:rsidR="00277DBF" w:rsidRPr="007413B2" w:rsidRDefault="00D61E4A">
      <w:pPr>
        <w:spacing w:after="50" w:afterAutospacing="0"/>
        <w:jc w:val="both"/>
        <w:rPr>
          <w:rFonts w:eastAsiaTheme="minorEastAsia"/>
          <w:sz w:val="20"/>
          <w:lang w:val="en-US" w:eastAsia="zh-CN"/>
        </w:rPr>
      </w:pPr>
      <w:r w:rsidRPr="007413B2">
        <w:rPr>
          <w:rFonts w:eastAsiaTheme="minorEastAsia"/>
          <w:sz w:val="20"/>
          <w:lang w:val="en-US" w:eastAsia="zh-CN"/>
        </w:rPr>
        <w:t>It is preferred that</w:t>
      </w:r>
      <w:r w:rsidR="00024763">
        <w:rPr>
          <w:rFonts w:eastAsiaTheme="minorEastAsia"/>
          <w:sz w:val="20"/>
          <w:lang w:val="en-US" w:eastAsia="zh-CN"/>
        </w:rPr>
        <w:t xml:space="preserve"> single </w:t>
      </w:r>
      <w:r w:rsidR="00801F65">
        <w:rPr>
          <w:rFonts w:eastAsiaTheme="minorEastAsia"/>
          <w:sz w:val="20"/>
          <w:lang w:val="en-US" w:eastAsia="zh-CN"/>
        </w:rPr>
        <w:t>base graph</w:t>
      </w:r>
      <w:r w:rsidR="00024763">
        <w:rPr>
          <w:rFonts w:eastAsiaTheme="minorEastAsia"/>
          <w:sz w:val="20"/>
          <w:lang w:val="en-US" w:eastAsia="zh-CN"/>
        </w:rPr>
        <w:t xml:space="preserve"> is used for NR LDPC. The reason is shown as follows: 1) single </w:t>
      </w:r>
      <w:r w:rsidR="00801F65">
        <w:rPr>
          <w:rFonts w:eastAsiaTheme="minorEastAsia"/>
          <w:sz w:val="20"/>
          <w:lang w:val="en-US" w:eastAsia="zh-CN"/>
        </w:rPr>
        <w:t>base graph</w:t>
      </w:r>
      <w:r w:rsidR="00024763">
        <w:rPr>
          <w:rFonts w:eastAsiaTheme="minorEastAsia"/>
          <w:sz w:val="20"/>
          <w:lang w:val="en-US" w:eastAsia="zh-CN"/>
        </w:rPr>
        <w:t xml:space="preserve"> has comparable performance to </w:t>
      </w:r>
      <w:r w:rsidR="001B0FD2">
        <w:rPr>
          <w:rFonts w:eastAsiaTheme="minorEastAsia" w:hint="eastAsia"/>
          <w:sz w:val="20"/>
          <w:lang w:val="en-US" w:eastAsia="zh-CN"/>
        </w:rPr>
        <w:t>two</w:t>
      </w:r>
      <w:r w:rsidR="001B0FD2">
        <w:rPr>
          <w:rFonts w:eastAsiaTheme="minorEastAsia"/>
          <w:sz w:val="20"/>
          <w:lang w:val="en-US" w:eastAsia="zh-CN"/>
        </w:rPr>
        <w:t xml:space="preserve"> </w:t>
      </w:r>
      <w:r w:rsidR="00801F65">
        <w:rPr>
          <w:rFonts w:eastAsiaTheme="minorEastAsia"/>
          <w:sz w:val="20"/>
          <w:lang w:val="en-US" w:eastAsia="zh-CN"/>
        </w:rPr>
        <w:t xml:space="preserve">base </w:t>
      </w:r>
      <w:r w:rsidR="003B1C14">
        <w:rPr>
          <w:rFonts w:eastAsiaTheme="minorEastAsia"/>
          <w:sz w:val="20"/>
          <w:lang w:val="en-US" w:eastAsia="zh-CN"/>
        </w:rPr>
        <w:t>graphs</w:t>
      </w:r>
      <w:r w:rsidR="00024763">
        <w:rPr>
          <w:rFonts w:eastAsiaTheme="minorEastAsia"/>
          <w:sz w:val="20"/>
          <w:lang w:val="en-US" w:eastAsia="zh-CN"/>
        </w:rPr>
        <w:t xml:space="preserve">.  2)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simple and unified.  3)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is suitable for row parallel decoder because multiple matrices lead to complex connections between CNU pins and LLR memory banks.  4) </w:t>
      </w:r>
      <w:proofErr w:type="gramStart"/>
      <w:r w:rsidR="00024763">
        <w:rPr>
          <w:rFonts w:eastAsiaTheme="minorEastAsia"/>
          <w:sz w:val="20"/>
          <w:lang w:val="en-US" w:eastAsia="zh-CN"/>
        </w:rPr>
        <w:t>single</w:t>
      </w:r>
      <w:proofErr w:type="gramEnd"/>
      <w:r w:rsidR="00024763">
        <w:rPr>
          <w:rFonts w:eastAsiaTheme="minorEastAsia"/>
          <w:sz w:val="20"/>
          <w:lang w:val="en-US" w:eastAsia="zh-CN"/>
        </w:rPr>
        <w:t xml:space="preserve"> </w:t>
      </w:r>
      <w:r w:rsidR="00801F65">
        <w:rPr>
          <w:rFonts w:eastAsiaTheme="minorEastAsia"/>
          <w:sz w:val="20"/>
          <w:lang w:val="en-US" w:eastAsia="zh-CN"/>
        </w:rPr>
        <w:t>base graph</w:t>
      </w:r>
      <w:r w:rsidR="00024763">
        <w:rPr>
          <w:rFonts w:eastAsiaTheme="minorEastAsia"/>
          <w:sz w:val="20"/>
          <w:lang w:val="en-US" w:eastAsia="zh-CN"/>
        </w:rPr>
        <w:t xml:space="preserve"> needs less ROM for storage.   </w:t>
      </w:r>
      <w:r w:rsidR="001B0FD2">
        <w:rPr>
          <w:rFonts w:eastAsiaTheme="minorEastAsia" w:hint="eastAsia"/>
          <w:sz w:val="20"/>
          <w:lang w:val="en-US" w:eastAsia="zh-CN"/>
        </w:rPr>
        <w:t xml:space="preserve">5)  </w:t>
      </w:r>
      <w:proofErr w:type="gramStart"/>
      <w:r w:rsidR="001B0FD2">
        <w:rPr>
          <w:rFonts w:eastAsiaTheme="minorEastAsia" w:hint="eastAsia"/>
          <w:sz w:val="20"/>
          <w:lang w:val="en-US" w:eastAsia="zh-CN"/>
        </w:rPr>
        <w:t>two</w:t>
      </w:r>
      <w:proofErr w:type="gramEnd"/>
      <w:r w:rsidR="001B0FD2">
        <w:rPr>
          <w:rFonts w:eastAsiaTheme="minorEastAsia" w:hint="eastAsia"/>
          <w:sz w:val="20"/>
          <w:lang w:val="en-US" w:eastAsia="zh-CN"/>
        </w:rPr>
        <w:t xml:space="preserve"> base graphs  cannot bring extra </w:t>
      </w:r>
      <w:r w:rsidR="001B0FD2">
        <w:rPr>
          <w:rFonts w:eastAsiaTheme="minorEastAsia"/>
          <w:sz w:val="20"/>
          <w:lang w:val="en-US" w:eastAsia="zh-CN"/>
        </w:rPr>
        <w:t>benefit</w:t>
      </w:r>
      <w:r w:rsidR="001B0FD2">
        <w:rPr>
          <w:rFonts w:eastAsiaTheme="minorEastAsia" w:hint="eastAsia"/>
          <w:sz w:val="20"/>
          <w:lang w:val="en-US" w:eastAsia="zh-CN"/>
        </w:rPr>
        <w:t xml:space="preserve"> of power </w:t>
      </w:r>
      <w:r w:rsidR="001B0FD2">
        <w:rPr>
          <w:rFonts w:eastAsiaTheme="minorEastAsia"/>
          <w:sz w:val="20"/>
          <w:lang w:val="en-US" w:eastAsia="zh-CN"/>
        </w:rPr>
        <w:t>consumption</w:t>
      </w:r>
      <w:r w:rsidR="001B0FD2">
        <w:rPr>
          <w:rFonts w:eastAsiaTheme="minorEastAsia" w:hint="eastAsia"/>
          <w:sz w:val="20"/>
          <w:lang w:val="en-US" w:eastAsia="zh-CN"/>
        </w:rPr>
        <w:t>.</w:t>
      </w:r>
      <w:r w:rsidR="00782A00">
        <w:rPr>
          <w:rFonts w:eastAsiaTheme="minorEastAsia" w:hint="eastAsia"/>
          <w:sz w:val="20"/>
          <w:lang w:val="en-US" w:eastAsia="zh-CN"/>
        </w:rPr>
        <w:t xml:space="preserve">  </w:t>
      </w:r>
    </w:p>
    <w:p w:rsidR="00F64701"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DE1ECD">
        <w:rPr>
          <w:rFonts w:eastAsiaTheme="minorEastAsia" w:hint="eastAsia"/>
          <w:b/>
          <w:i/>
          <w:sz w:val="20"/>
          <w:lang w:val="en-US" w:eastAsia="zh-CN"/>
        </w:rPr>
        <w:t>4</w:t>
      </w:r>
      <w:r w:rsidRPr="001D341C">
        <w:rPr>
          <w:rFonts w:hint="eastAsia"/>
          <w:b/>
          <w:i/>
          <w:sz w:val="20"/>
          <w:lang w:val="en-US" w:eastAsia="zh-CN"/>
        </w:rPr>
        <w:t xml:space="preserve">: </w:t>
      </w:r>
      <w:r w:rsidR="001D341C" w:rsidRPr="001D341C">
        <w:rPr>
          <w:rFonts w:eastAsiaTheme="minorEastAsia" w:hint="eastAsia"/>
          <w:b/>
          <w:i/>
          <w:sz w:val="20"/>
          <w:lang w:val="en-US" w:eastAsia="zh-CN"/>
        </w:rPr>
        <w:t xml:space="preserve">It is preferred that single </w:t>
      </w:r>
      <w:r w:rsidR="00CE05BF">
        <w:rPr>
          <w:rFonts w:eastAsiaTheme="minorEastAsia"/>
          <w:b/>
          <w:i/>
          <w:sz w:val="20"/>
          <w:lang w:val="en-US" w:eastAsia="zh-CN"/>
        </w:rPr>
        <w:t xml:space="preserve">LDPC </w:t>
      </w:r>
      <w:r w:rsidR="00801F65">
        <w:rPr>
          <w:rFonts w:eastAsiaTheme="minorEastAsia" w:hint="eastAsia"/>
          <w:b/>
          <w:i/>
          <w:sz w:val="20"/>
          <w:lang w:val="en-US" w:eastAsia="zh-CN"/>
        </w:rPr>
        <w:t>base graph</w:t>
      </w:r>
      <w:r w:rsidR="001D341C" w:rsidRPr="001D341C">
        <w:rPr>
          <w:rFonts w:eastAsiaTheme="minorEastAsia" w:hint="eastAsia"/>
          <w:b/>
          <w:i/>
          <w:sz w:val="20"/>
          <w:lang w:val="en-US" w:eastAsia="zh-CN"/>
        </w:rPr>
        <w:t xml:space="preserve"> is defined for NR </w:t>
      </w:r>
      <w:r w:rsidR="00CE05BF">
        <w:rPr>
          <w:rFonts w:eastAsiaTheme="minorEastAsia"/>
          <w:b/>
          <w:i/>
          <w:sz w:val="20"/>
          <w:lang w:val="en-US" w:eastAsia="zh-CN"/>
        </w:rPr>
        <w:t>eMBB</w:t>
      </w:r>
      <w:r w:rsidR="001D341C" w:rsidRPr="001D341C">
        <w:rPr>
          <w:rFonts w:eastAsiaTheme="minorEastAsia" w:hint="eastAsia"/>
          <w:b/>
          <w:i/>
          <w:sz w:val="20"/>
          <w:lang w:val="en-US" w:eastAsia="zh-CN"/>
        </w:rPr>
        <w:t>.</w:t>
      </w:r>
    </w:p>
    <w:p w:rsidR="00CB7D9B" w:rsidRDefault="00E54FD5" w:rsidP="00F64701">
      <w:pPr>
        <w:spacing w:before="120" w:after="120" w:afterAutospacing="0"/>
        <w:jc w:val="both"/>
        <w:rPr>
          <w:rFonts w:eastAsiaTheme="minorEastAsia"/>
          <w:sz w:val="20"/>
          <w:lang w:val="en-US" w:eastAsia="zh-CN"/>
        </w:rPr>
      </w:pPr>
      <w:r w:rsidRPr="00E54FD5">
        <w:rPr>
          <w:rFonts w:eastAsiaTheme="minorEastAsia"/>
          <w:sz w:val="20"/>
          <w:lang w:val="en-US" w:eastAsia="zh-CN"/>
        </w:rPr>
        <w:lastRenderedPageBreak/>
        <w:t>In the previous meeting, the base graph design is selected from</w:t>
      </w:r>
      <w:r w:rsidR="00DC7AAB">
        <w:rPr>
          <w:rFonts w:eastAsiaTheme="minorEastAsia" w:hint="eastAsia"/>
          <w:sz w:val="20"/>
          <w:lang w:val="en-US" w:eastAsia="zh-CN"/>
        </w:rPr>
        <w:t xml:space="preserve"> </w:t>
      </w:r>
      <w:r w:rsidR="00D1377F">
        <w:rPr>
          <w:rFonts w:eastAsiaTheme="minorEastAsia"/>
          <w:sz w:val="20"/>
          <w:lang w:val="en-US" w:eastAsia="zh-CN"/>
        </w:rPr>
        <w:t>Alt.</w:t>
      </w:r>
      <w:r w:rsidR="00DC7AAB">
        <w:rPr>
          <w:rFonts w:eastAsiaTheme="minorEastAsia" w:hint="eastAsia"/>
          <w:sz w:val="20"/>
          <w:lang w:val="en-US" w:eastAsia="zh-CN"/>
        </w:rPr>
        <w:t>1,</w:t>
      </w:r>
      <w:r w:rsidR="00D1377F">
        <w:rPr>
          <w:rFonts w:eastAsiaTheme="minorEastAsia"/>
          <w:sz w:val="20"/>
          <w:lang w:val="en-US" w:eastAsia="zh-CN"/>
        </w:rPr>
        <w:t xml:space="preserve"> Alt.</w:t>
      </w:r>
      <w:r w:rsidR="00DC7AAB">
        <w:rPr>
          <w:rFonts w:eastAsiaTheme="minorEastAsia" w:hint="eastAsia"/>
          <w:sz w:val="20"/>
          <w:lang w:val="en-US" w:eastAsia="zh-CN"/>
        </w:rPr>
        <w:t xml:space="preserve">1a or </w:t>
      </w:r>
      <w:r w:rsidR="00D1377F">
        <w:rPr>
          <w:rFonts w:eastAsiaTheme="minorEastAsia"/>
          <w:sz w:val="20"/>
          <w:lang w:val="en-US" w:eastAsia="zh-CN"/>
        </w:rPr>
        <w:t>Alt.</w:t>
      </w:r>
      <w:r w:rsidR="00DC7AAB">
        <w:rPr>
          <w:rFonts w:eastAsiaTheme="minorEastAsia" w:hint="eastAsia"/>
          <w:sz w:val="20"/>
          <w:lang w:val="en-US" w:eastAsia="zh-CN"/>
        </w:rPr>
        <w:t xml:space="preserve">2.  </w:t>
      </w:r>
      <w:r w:rsidR="00AE567F">
        <w:rPr>
          <w:rFonts w:eastAsiaTheme="minorEastAsia" w:hint="eastAsia"/>
          <w:sz w:val="20"/>
          <w:lang w:val="en-US" w:eastAsia="zh-CN"/>
        </w:rPr>
        <w:t xml:space="preserve">Actually </w:t>
      </w:r>
      <w:r w:rsidR="00D1377F">
        <w:rPr>
          <w:rFonts w:eastAsiaTheme="minorEastAsia"/>
          <w:sz w:val="20"/>
          <w:lang w:val="en-US" w:eastAsia="zh-CN"/>
        </w:rPr>
        <w:t>Alt.</w:t>
      </w:r>
      <w:r w:rsidR="00AE567F">
        <w:rPr>
          <w:rFonts w:eastAsiaTheme="minorEastAsia" w:hint="eastAsia"/>
          <w:sz w:val="20"/>
          <w:lang w:val="en-US" w:eastAsia="zh-CN"/>
        </w:rPr>
        <w:t>1a is a</w:t>
      </w:r>
      <w:r w:rsidR="007847D3">
        <w:rPr>
          <w:rFonts w:eastAsiaTheme="minorEastAsia" w:hint="eastAsia"/>
          <w:sz w:val="20"/>
          <w:lang w:val="en-US" w:eastAsia="zh-CN"/>
        </w:rPr>
        <w:t xml:space="preserve"> special case of </w:t>
      </w:r>
      <w:r w:rsidR="00D1377F">
        <w:rPr>
          <w:rFonts w:eastAsiaTheme="minorEastAsia"/>
          <w:sz w:val="20"/>
          <w:lang w:val="en-US" w:eastAsia="zh-CN"/>
        </w:rPr>
        <w:t>Alt.</w:t>
      </w:r>
      <w:r w:rsidR="00CB7D9B">
        <w:rPr>
          <w:rFonts w:eastAsiaTheme="minorEastAsia" w:hint="eastAsia"/>
          <w:sz w:val="20"/>
          <w:lang w:val="en-US" w:eastAsia="zh-CN"/>
        </w:rPr>
        <w:t>1 since shortening based on single base graph can be equal to two nested base graphs</w:t>
      </w:r>
      <w:r w:rsidR="00AE567F">
        <w:rPr>
          <w:rFonts w:eastAsiaTheme="minorEastAsia" w:hint="eastAsia"/>
          <w:sz w:val="20"/>
          <w:lang w:val="en-US" w:eastAsia="zh-CN"/>
        </w:rPr>
        <w:t>.</w:t>
      </w:r>
      <w:r w:rsidR="00CB7D9B">
        <w:rPr>
          <w:rFonts w:eastAsiaTheme="minorEastAsia" w:hint="eastAsia"/>
          <w:sz w:val="20"/>
          <w:lang w:val="en-US" w:eastAsia="zh-CN"/>
        </w:rPr>
        <w:t xml:space="preserve"> </w:t>
      </w:r>
    </w:p>
    <w:p w:rsidR="00AE567F" w:rsidRPr="00DC7AAB" w:rsidRDefault="00E54FD5" w:rsidP="00F64701">
      <w:pPr>
        <w:spacing w:before="120" w:after="120" w:afterAutospacing="0"/>
        <w:jc w:val="both"/>
        <w:rPr>
          <w:rFonts w:eastAsiaTheme="minorEastAsia"/>
          <w:sz w:val="20"/>
          <w:lang w:val="en-US" w:eastAsia="zh-CN"/>
        </w:rPr>
      </w:pPr>
      <w:r w:rsidRPr="00E54FD5">
        <w:rPr>
          <w:rFonts w:eastAsiaTheme="minorEastAsia"/>
          <w:b/>
          <w:i/>
          <w:sz w:val="20"/>
          <w:lang w:eastAsia="zh-CN"/>
        </w:rPr>
        <w:t>Observation</w:t>
      </w:r>
      <w:r w:rsidR="00CB7D9B">
        <w:rPr>
          <w:rFonts w:eastAsiaTheme="minorEastAsia" w:hint="eastAsia"/>
          <w:b/>
          <w:i/>
          <w:sz w:val="20"/>
          <w:lang w:eastAsia="zh-CN"/>
        </w:rPr>
        <w:t xml:space="preserve"> 2</w:t>
      </w:r>
      <w:r w:rsidRPr="00E54FD5">
        <w:rPr>
          <w:rFonts w:eastAsiaTheme="minorEastAsia"/>
          <w:b/>
          <w:i/>
          <w:sz w:val="20"/>
          <w:lang w:eastAsia="zh-CN"/>
        </w:rPr>
        <w:t xml:space="preserve">:  </w:t>
      </w:r>
      <w:r w:rsidR="00CB7D9B">
        <w:rPr>
          <w:rFonts w:eastAsiaTheme="minorEastAsia" w:hint="eastAsia"/>
          <w:b/>
          <w:i/>
          <w:sz w:val="20"/>
          <w:lang w:eastAsia="zh-CN"/>
        </w:rPr>
        <w:t>F</w:t>
      </w:r>
      <w:r w:rsidRPr="00E54FD5">
        <w:rPr>
          <w:rFonts w:eastAsiaTheme="minorEastAsia"/>
          <w:b/>
          <w:i/>
          <w:sz w:val="20"/>
          <w:lang w:eastAsia="zh-CN"/>
        </w:rPr>
        <w:t xml:space="preserve">or the selection of base graph, </w:t>
      </w:r>
      <w:r w:rsidR="00D1377F">
        <w:rPr>
          <w:rFonts w:eastAsiaTheme="minorEastAsia"/>
          <w:b/>
          <w:i/>
          <w:sz w:val="20"/>
          <w:lang w:eastAsia="zh-CN"/>
        </w:rPr>
        <w:t>Alt.</w:t>
      </w:r>
      <w:r w:rsidRPr="00E54FD5">
        <w:rPr>
          <w:rFonts w:eastAsiaTheme="minorEastAsia"/>
          <w:b/>
          <w:i/>
          <w:sz w:val="20"/>
          <w:lang w:eastAsia="zh-CN"/>
        </w:rPr>
        <w:t>1a can be regarded as since shortening based on single base graph can be equal to two nested base graphs.</w:t>
      </w:r>
    </w:p>
    <w:p w:rsidR="0057431A"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Uniform Base Matrix</w:t>
      </w:r>
    </w:p>
    <w:p w:rsidR="00A105E2" w:rsidRPr="00E54871" w:rsidRDefault="007868FE" w:rsidP="0057431A">
      <w:pPr>
        <w:spacing w:after="50" w:afterAutospacing="0"/>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 xml:space="preserve">o generate a LDPC code set of </w:t>
      </w:r>
      <w:r w:rsidRPr="000540AF">
        <w:rPr>
          <w:rFonts w:eastAsiaTheme="minorEastAsia"/>
          <w:sz w:val="20"/>
          <w:lang w:eastAsia="zh-CN"/>
        </w:rPr>
        <w:t>a certain range of code rate</w:t>
      </w:r>
      <w:r>
        <w:rPr>
          <w:rFonts w:eastAsiaTheme="minorEastAsia" w:hint="eastAsia"/>
          <w:sz w:val="20"/>
          <w:lang w:eastAsia="zh-CN"/>
        </w:rPr>
        <w:t xml:space="preserve"> and </w:t>
      </w:r>
      <w:r w:rsidRPr="000540AF">
        <w:rPr>
          <w:rFonts w:eastAsiaTheme="minorEastAsia"/>
          <w:sz w:val="20"/>
          <w:lang w:eastAsia="zh-CN"/>
        </w:rPr>
        <w:t>code size</w:t>
      </w:r>
      <w:r w:rsidRPr="00380A15">
        <w:rPr>
          <w:rFonts w:eastAsiaTheme="minorEastAsia"/>
          <w:sz w:val="20"/>
          <w:lang w:eastAsia="zh-CN"/>
        </w:rPr>
        <w:t>,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Pr="00380A15">
        <w:rPr>
          <w:rFonts w:eastAsiaTheme="minorEastAsia"/>
          <w:sz w:val="20"/>
          <w:lang w:eastAsia="zh-CN"/>
        </w:rPr>
        <w:object w:dxaOrig="720" w:dyaOrig="380">
          <v:shape id="_x0000_i1062" type="#_x0000_t75" style="width:28.1pt;height:14.85pt" o:ole="">
            <v:imagedata r:id="rId81" o:title=""/>
          </v:shape>
          <o:OLEObject Type="Embed" ProgID="Equation.DSMT4" ShapeID="_x0000_i1062" DrawAspect="Content" ObjectID="_1556659082" r:id="rId82"/>
        </w:object>
      </w:r>
      <w:r>
        <w:rPr>
          <w:rFonts w:eastAsiaTheme="minorEastAsia" w:hint="eastAsia"/>
          <w:sz w:val="20"/>
          <w:lang w:eastAsia="zh-CN"/>
        </w:rPr>
        <w:t xml:space="preserve">with the lowest code rate in the range </w:t>
      </w:r>
      <w:r w:rsidRPr="00380A15">
        <w:rPr>
          <w:rFonts w:eastAsiaTheme="minorEastAsia" w:hint="eastAsia"/>
          <w:sz w:val="20"/>
          <w:lang w:eastAsia="zh-CN"/>
        </w:rPr>
        <w:t>is defined</w:t>
      </w:r>
      <w:r w:rsidRPr="00380A15">
        <w:rPr>
          <w:rFonts w:eastAsiaTheme="minorEastAsia"/>
          <w:sz w:val="20"/>
          <w:lang w:eastAsia="zh-CN"/>
        </w:rPr>
        <w:t>.</w:t>
      </w:r>
      <w:r>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Pr>
          <w:rFonts w:eastAsiaTheme="minorEastAsia" w:hint="eastAsia"/>
          <w:sz w:val="20"/>
          <w:lang w:eastAsia="zh-CN"/>
        </w:rPr>
        <w:t xml:space="preserve"> in the range</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lift size</w:t>
      </w:r>
      <w:r>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Pr>
          <w:rFonts w:eastAsiaTheme="minorEastAsia" w:hint="eastAsia"/>
          <w:sz w:val="20"/>
          <w:lang w:eastAsia="zh-CN"/>
        </w:rPr>
        <w:t xml:space="preserve">variable </w:t>
      </w:r>
      <w:r w:rsidR="00E54871">
        <w:rPr>
          <w:rFonts w:eastAsiaTheme="minorEastAsia" w:hint="eastAsia"/>
          <w:sz w:val="20"/>
          <w:lang w:eastAsia="zh-CN"/>
        </w:rPr>
        <w:t>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 xml:space="preserve">rates of </w:t>
      </w:r>
      <w:proofErr w:type="spellStart"/>
      <w:proofErr w:type="gramStart"/>
      <w:r w:rsidR="003E39A9">
        <w:rPr>
          <w:rFonts w:eastAsiaTheme="minorEastAsia" w:hint="eastAsia"/>
          <w:sz w:val="20"/>
          <w:lang w:eastAsia="zh-CN"/>
        </w:rPr>
        <w:t>R</w:t>
      </w:r>
      <w:r w:rsidR="003E39A9" w:rsidRPr="000E1FC3">
        <w:rPr>
          <w:rFonts w:eastAsiaTheme="minorEastAsia" w:hint="eastAsia"/>
          <w:sz w:val="20"/>
          <w:vertAlign w:val="subscript"/>
          <w:lang w:eastAsia="zh-CN"/>
        </w:rPr>
        <w:t>i</w:t>
      </w:r>
      <w:proofErr w:type="spellEnd"/>
      <w:proofErr w:type="gramEnd"/>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3E39A9">
        <w:rPr>
          <w:rFonts w:eastAsiaTheme="minorEastAsia" w:hint="eastAsia"/>
          <w:sz w:val="20"/>
          <w:lang w:eastAsia="zh-CN"/>
        </w:rPr>
        <w:t>R</w:t>
      </w:r>
      <w:r w:rsidR="003E39A9" w:rsidRPr="000E1FC3">
        <w:rPr>
          <w:rFonts w:eastAsiaTheme="minorEastAsia" w:hint="eastAsia"/>
          <w:sz w:val="20"/>
          <w:vertAlign w:val="subscript"/>
          <w:lang w:eastAsia="zh-CN"/>
        </w:rPr>
        <w:t>j</w:t>
      </w:r>
      <w:proofErr w:type="spellEnd"/>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CA23F6">
        <w:rPr>
          <w:rFonts w:eastAsiaTheme="minorEastAsia" w:hint="eastAsia"/>
          <w:sz w:val="20"/>
          <w:lang w:eastAsia="zh-CN"/>
        </w:rPr>
        <w:t>lift size</w:t>
      </w:r>
      <w:r w:rsidR="00FD7431">
        <w:rPr>
          <w:rFonts w:eastAsiaTheme="minorEastAsia" w:hint="eastAsia"/>
          <w:sz w:val="20"/>
          <w:lang w:eastAsia="zh-CN"/>
        </w:rPr>
        <w:t xml:space="preserve"> </w:t>
      </w:r>
      <w:r w:rsidR="00960C25">
        <w:rPr>
          <w:rFonts w:eastAsiaTheme="minorEastAsia"/>
          <w:sz w:val="20"/>
          <w:lang w:eastAsia="zh-CN"/>
        </w:rPr>
        <w:t>(</w:t>
      </w:r>
      <w:r w:rsidR="00CA23F6">
        <w:rPr>
          <w:rFonts w:eastAsiaTheme="minorEastAsia" w:hint="eastAsia"/>
          <w:sz w:val="20"/>
          <w:lang w:eastAsia="zh-CN"/>
        </w:rPr>
        <w:t>expand factor</w:t>
      </w:r>
      <w:proofErr w:type="gramStart"/>
      <w:r w:rsidR="00960C25">
        <w:rPr>
          <w:rFonts w:eastAsiaTheme="minorEastAsia"/>
          <w:sz w:val="20"/>
          <w:lang w:eastAsia="zh-CN"/>
        </w:rPr>
        <w:t>)</w:t>
      </w:r>
      <w:r w:rsidR="003E39A9">
        <w:rPr>
          <w:rFonts w:eastAsiaTheme="minorEastAsia"/>
          <w:sz w:val="20"/>
          <w:lang w:eastAsia="zh-CN"/>
        </w:rPr>
        <w:t xml:space="preserve"> </w:t>
      </w:r>
      <w:r w:rsidR="00CA23F6">
        <w:rPr>
          <w:rFonts w:eastAsiaTheme="minorEastAsia" w:hint="eastAsia"/>
          <w:sz w:val="20"/>
          <w:lang w:eastAsia="zh-CN"/>
        </w:rPr>
        <w:t>,</w:t>
      </w:r>
      <w:proofErr w:type="gramEnd"/>
      <w:r w:rsidR="00CA23F6">
        <w:rPr>
          <w:rFonts w:eastAsiaTheme="minorEastAsia" w:hint="eastAsia"/>
          <w:sz w:val="20"/>
          <w:lang w:eastAsia="zh-CN"/>
        </w:rPr>
        <w:t xml:space="preserve"> namely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proofErr w:type="spellStart"/>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proofErr w:type="spellEnd"/>
      <w:r w:rsidR="00E54871">
        <w:rPr>
          <w:rFonts w:eastAsiaTheme="minorEastAsia" w:hint="eastAsia"/>
          <w:sz w:val="20"/>
          <w:lang w:eastAsia="zh-CN"/>
        </w:rPr>
        <w:t xml:space="preserve"> </w:t>
      </w:r>
      <w:r w:rsidR="00CA23F6">
        <w:rPr>
          <w:rFonts w:eastAsiaTheme="minorEastAsia" w:hint="eastAsia"/>
          <w:sz w:val="20"/>
          <w:lang w:eastAsia="zh-CN"/>
        </w:rPr>
        <w:t xml:space="preserve">, </w:t>
      </w:r>
      <w:r w:rsidR="00E54871">
        <w:rPr>
          <w:rFonts w:eastAsiaTheme="minorEastAsia" w:hint="eastAsia"/>
          <w:sz w:val="20"/>
          <w:lang w:eastAsia="zh-CN"/>
        </w:rPr>
        <w:t>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63" type="#_x0000_t75" style="width:355.6pt;height:228pt" o:ole="">
            <v:imagedata r:id="rId83" o:title=""/>
          </v:shape>
          <o:OLEObject Type="Embed" ProgID="Visio.Drawing.11" ShapeID="_x0000_i1063" DrawAspect="Content" ObjectID="_1556659083" r:id="rId84"/>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proofErr w:type="spellStart"/>
      <w:proofErr w:type="gramStart"/>
      <w:r w:rsidRPr="00E53E05">
        <w:rPr>
          <w:rFonts w:eastAsiaTheme="minorEastAsia"/>
          <w:sz w:val="20"/>
          <w:lang w:eastAsia="zh-CN"/>
        </w:rPr>
        <w:t>R</w:t>
      </w:r>
      <w:r w:rsidRPr="00E53E05">
        <w:rPr>
          <w:rFonts w:eastAsiaTheme="minorEastAsia"/>
          <w:sz w:val="20"/>
          <w:vertAlign w:val="subscript"/>
          <w:lang w:eastAsia="zh-CN"/>
        </w:rPr>
        <w:t>j</w:t>
      </w:r>
      <w:proofErr w:type="spellEnd"/>
      <w:r w:rsidRPr="00E53E05">
        <w:rPr>
          <w:rFonts w:eastAsiaTheme="minorEastAsia"/>
          <w:sz w:val="20"/>
          <w:lang w:eastAsia="zh-CN"/>
        </w:rPr>
        <w:t>&lt;</w:t>
      </w:r>
      <w:proofErr w:type="spellStart"/>
      <w:proofErr w:type="gramEnd"/>
      <w:r w:rsidRPr="00E53E05">
        <w:rPr>
          <w:rFonts w:eastAsiaTheme="minorEastAsia"/>
          <w:sz w:val="20"/>
          <w:lang w:eastAsia="zh-CN"/>
        </w:rPr>
        <w:t>R</w:t>
      </w:r>
      <w:r w:rsidRPr="00E53E05">
        <w:rPr>
          <w:rFonts w:eastAsiaTheme="minorEastAsia"/>
          <w:sz w:val="20"/>
          <w:vertAlign w:val="subscript"/>
          <w:lang w:eastAsia="zh-CN"/>
        </w:rPr>
        <w:t>i</w:t>
      </w:r>
      <w:proofErr w:type="spellEnd"/>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w:t>
      </w:r>
      <w:proofErr w:type="spellStart"/>
      <w:r w:rsidRPr="00E53E05">
        <w:rPr>
          <w:rFonts w:eastAsiaTheme="minorEastAsia"/>
          <w:sz w:val="20"/>
          <w:lang w:eastAsia="zh-CN"/>
        </w:rPr>
        <w:t>Z</w:t>
      </w:r>
      <w:r w:rsidRPr="00E53E05">
        <w:rPr>
          <w:rFonts w:eastAsiaTheme="minorEastAsia"/>
          <w:sz w:val="20"/>
          <w:vertAlign w:val="subscript"/>
          <w:lang w:eastAsia="zh-CN"/>
        </w:rPr>
        <w:t>t</w:t>
      </w:r>
      <w:proofErr w:type="spellEnd"/>
      <w:r w:rsidRPr="00E53E05">
        <w:rPr>
          <w:rFonts w:eastAsiaTheme="minorEastAsia"/>
          <w:sz w:val="20"/>
          <w:lang w:eastAsia="zh-CN"/>
        </w:rPr>
        <w:t>)</w:t>
      </w:r>
    </w:p>
    <w:p w:rsidR="00380A15" w:rsidRPr="00380A15" w:rsidRDefault="00380A15" w:rsidP="00FC791E">
      <w:pPr>
        <w:spacing w:after="120" w:afterAutospacing="0"/>
        <w:jc w:val="both"/>
        <w:rPr>
          <w:rFonts w:eastAsiaTheme="minorEastAsia"/>
          <w:sz w:val="20"/>
          <w:lang w:eastAsia="zh-CN"/>
        </w:rPr>
      </w:pPr>
      <w:r w:rsidRPr="00380A15">
        <w:rPr>
          <w:rFonts w:eastAsiaTheme="minorEastAsia" w:hint="eastAsia"/>
          <w:sz w:val="20"/>
          <w:lang w:eastAsia="zh-CN"/>
        </w:rPr>
        <w:t xml:space="preserve">In order to obtain the base matrix of </w:t>
      </w:r>
      <w:r w:rsidR="007868FE">
        <w:rPr>
          <w:rFonts w:eastAsiaTheme="minorEastAsia" w:hint="eastAsia"/>
          <w:sz w:val="20"/>
          <w:lang w:eastAsia="zh-CN"/>
        </w:rPr>
        <w:t>specific</w:t>
      </w:r>
      <w:r w:rsidRPr="00380A15">
        <w:rPr>
          <w:rFonts w:eastAsiaTheme="minorEastAsia" w:hint="eastAsia"/>
          <w:sz w:val="20"/>
          <w:lang w:eastAsia="zh-CN"/>
        </w:rPr>
        <w:t xml:space="preserve">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64" type="#_x0000_t75" style="width:30.65pt;height:14.55pt" o:ole="">
            <v:imagedata r:id="rId85" o:title=""/>
          </v:shape>
          <o:OLEObject Type="Embed" ProgID="Equation.DSMT4" ShapeID="_x0000_i1064" DrawAspect="Content" ObjectID="_1556659084" r:id="rId86"/>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LDPC code of </w:t>
      </w:r>
      <w:r w:rsidR="007868FE">
        <w:rPr>
          <w:rFonts w:eastAsiaTheme="minorEastAsia" w:hint="eastAsia"/>
          <w:sz w:val="20"/>
          <w:lang w:eastAsia="zh-CN"/>
        </w:rPr>
        <w:t>specific</w:t>
      </w:r>
      <w:r w:rsidR="007868FE" w:rsidRPr="00380A15">
        <w:rPr>
          <w:rFonts w:eastAsiaTheme="minorEastAsia"/>
          <w:sz w:val="20"/>
          <w:lang w:eastAsia="zh-CN"/>
        </w:rPr>
        <w:t xml:space="preserve"> </w:t>
      </w:r>
      <w:r w:rsidRPr="00380A15">
        <w:rPr>
          <w:rFonts w:eastAsiaTheme="minorEastAsia"/>
          <w:sz w:val="20"/>
          <w:lang w:eastAsia="zh-CN"/>
        </w:rPr>
        <w:t xml:space="preserve">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FC791E">
      <w:pPr>
        <w:spacing w:after="0" w:afterAutospacing="0"/>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65" type="#_x0000_t75" style="width:14.55pt;height:20.2pt" o:ole="">
            <v:imagedata r:id="rId87" o:title=""/>
          </v:shape>
          <o:OLEObject Type="Embed" ProgID="Equation.3" ShapeID="_x0000_i1065" DrawAspect="Content" ObjectID="_1556659085" r:id="rId88"/>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66" type="#_x0000_t75" style="width:51.8pt;height:20.2pt" o:ole="">
            <v:imagedata r:id="rId89" o:title=""/>
          </v:shape>
          <o:OLEObject Type="Embed" ProgID="Equation.3" ShapeID="_x0000_i1066" DrawAspect="Content" ObjectID="_1556659086" r:id="rId90"/>
        </w:object>
      </w:r>
      <w:r w:rsidRPr="00380A15">
        <w:rPr>
          <w:rFonts w:eastAsiaTheme="minorEastAsia"/>
          <w:sz w:val="20"/>
          <w:lang w:eastAsia="zh-CN"/>
        </w:rPr>
        <w:t xml:space="preserve">represents </w:t>
      </w:r>
      <w:proofErr w:type="gramStart"/>
      <w:r w:rsidRPr="00380A15">
        <w:rPr>
          <w:rFonts w:eastAsiaTheme="minorEastAsia"/>
          <w:sz w:val="20"/>
          <w:lang w:eastAsia="zh-CN"/>
        </w:rPr>
        <w:t xml:space="preserve">the </w:t>
      </w:r>
      <w:proofErr w:type="spellStart"/>
      <w:r w:rsidRPr="00380A15">
        <w:rPr>
          <w:rFonts w:eastAsiaTheme="minorEastAsia"/>
          <w:sz w:val="20"/>
          <w:lang w:eastAsia="zh-CN"/>
        </w:rPr>
        <w:t>i</w:t>
      </w:r>
      <w:proofErr w:type="gramEnd"/>
      <w:r w:rsidRPr="00380A15">
        <w:rPr>
          <w:rFonts w:eastAsiaTheme="minorEastAsia"/>
          <w:sz w:val="20"/>
          <w:lang w:eastAsia="zh-CN"/>
        </w:rPr>
        <w:t>-th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modified base matrix</w:t>
      </w:r>
      <w:r w:rsidR="005E7B80" w:rsidRPr="00380A15">
        <w:rPr>
          <w:rFonts w:eastAsiaTheme="minorEastAsia"/>
          <w:sz w:val="20"/>
          <w:lang w:eastAsia="zh-CN"/>
        </w:rPr>
        <w:object w:dxaOrig="800" w:dyaOrig="380">
          <v:shape id="_x0000_i1067" type="#_x0000_t75" style="width:33.45pt;height:15.45pt" o:ole="">
            <v:imagedata r:id="rId85" o:title=""/>
          </v:shape>
          <o:OLEObject Type="Embed" ProgID="Equation.DSMT4" ShapeID="_x0000_i1067" DrawAspect="Content" ObjectID="_1556659087" r:id="rId91"/>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68" type="#_x0000_t75" style="width:37.6pt;height:17.35pt" o:ole="">
            <v:imagedata r:id="rId92" o:title=""/>
          </v:shape>
          <o:OLEObject Type="Embed" ProgID="Equation.3" ShapeID="_x0000_i1068" DrawAspect="Content" ObjectID="_1556659088" r:id="rId93"/>
        </w:object>
      </w:r>
      <w:r w:rsidRPr="00380A15">
        <w:rPr>
          <w:rFonts w:eastAsiaTheme="minorEastAsia"/>
          <w:sz w:val="20"/>
          <w:lang w:eastAsia="zh-CN"/>
        </w:rPr>
        <w:t xml:space="preserve"> represents the </w:t>
      </w:r>
      <w:proofErr w:type="spellStart"/>
      <w:r w:rsidRPr="00380A15">
        <w:rPr>
          <w:rFonts w:eastAsiaTheme="minorEastAsia"/>
          <w:sz w:val="20"/>
          <w:lang w:eastAsia="zh-CN"/>
        </w:rPr>
        <w:t>i-th</w:t>
      </w:r>
      <w:proofErr w:type="spellEnd"/>
      <w:r w:rsidRPr="00380A15">
        <w:rPr>
          <w:rFonts w:eastAsiaTheme="minorEastAsia"/>
          <w:sz w:val="20"/>
          <w:lang w:eastAsia="zh-CN"/>
        </w:rPr>
        <w:t xml:space="preserve"> row, j-</w:t>
      </w:r>
      <w:proofErr w:type="spellStart"/>
      <w:r w:rsidRPr="00380A15">
        <w:rPr>
          <w:rFonts w:eastAsiaTheme="minorEastAsia"/>
          <w:sz w:val="20"/>
          <w:lang w:eastAsia="zh-CN"/>
        </w:rPr>
        <w:t>th</w:t>
      </w:r>
      <w:proofErr w:type="spellEnd"/>
      <w:r w:rsidRPr="00380A15">
        <w:rPr>
          <w:rFonts w:eastAsiaTheme="minorEastAsia"/>
          <w:sz w:val="20"/>
          <w:lang w:eastAsia="zh-CN"/>
        </w:rPr>
        <w:t xml:space="preserve"> column element of the uniform base matrix</w:t>
      </w:r>
      <w:r w:rsidR="005E7B80" w:rsidRPr="00380A15">
        <w:rPr>
          <w:rFonts w:eastAsiaTheme="minorEastAsia"/>
          <w:sz w:val="20"/>
          <w:lang w:eastAsia="zh-CN"/>
        </w:rPr>
        <w:object w:dxaOrig="720" w:dyaOrig="380">
          <v:shape id="_x0000_i1069" type="#_x0000_t75" style="width:25.9pt;height:14.55pt" o:ole="">
            <v:imagedata r:id="rId81" o:title=""/>
          </v:shape>
          <o:OLEObject Type="Embed" ProgID="Equation.DSMT4" ShapeID="_x0000_i1069" DrawAspect="Content" ObjectID="_1556659089" r:id="rId94"/>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70" type="#_x0000_t75" style="width:175.25pt;height:21.8pt" o:ole="">
            <v:imagedata r:id="rId95" o:title=""/>
          </v:shape>
          <o:OLEObject Type="Embed" ProgID="Equation.DSMT4" ShapeID="_x0000_i1070" DrawAspect="Content" ObjectID="_1556659090" r:id="rId96"/>
        </w:object>
      </w:r>
    </w:p>
    <w:p w:rsidR="00380A15" w:rsidRPr="00380A15" w:rsidRDefault="00D61AA9" w:rsidP="00380A15">
      <w:pPr>
        <w:ind w:firstLineChars="1000" w:firstLine="2000"/>
        <w:jc w:val="both"/>
        <w:rPr>
          <w:rFonts w:eastAsiaTheme="minorEastAsia"/>
          <w:sz w:val="20"/>
          <w:lang w:eastAsia="zh-CN"/>
        </w:rPr>
      </w:pPr>
      <w:proofErr w:type="spellStart"/>
      <w:proofErr w:type="gramStart"/>
      <w:r>
        <w:rPr>
          <w:rFonts w:eastAsiaTheme="minorEastAsia"/>
          <w:sz w:val="20"/>
          <w:lang w:eastAsia="zh-CN"/>
        </w:rPr>
        <w:lastRenderedPageBreak/>
        <w:t>E</w:t>
      </w:r>
      <w:r>
        <w:rPr>
          <w:rFonts w:eastAsiaTheme="minorEastAsia" w:hint="eastAsia"/>
          <w:sz w:val="20"/>
          <w:lang w:eastAsia="zh-CN"/>
        </w:rPr>
        <w:t>g</w:t>
      </w:r>
      <w:proofErr w:type="spellEnd"/>
      <w:r>
        <w:rPr>
          <w:rFonts w:eastAsiaTheme="minorEastAsia" w:hint="eastAsia"/>
          <w:sz w:val="20"/>
          <w:lang w:eastAsia="zh-CN"/>
        </w:rPr>
        <w:t>.</w:t>
      </w:r>
      <w:proofErr w:type="gramEnd"/>
      <w:r>
        <w:rPr>
          <w:rFonts w:eastAsiaTheme="minorEastAsia" w:hint="eastAsia"/>
          <w:sz w:val="20"/>
          <w:lang w:eastAsia="zh-CN"/>
        </w:rPr>
        <w:t xml:space="preserve">    </w:t>
      </w:r>
      <w:r w:rsidR="00380A15" w:rsidRPr="00380A15">
        <w:rPr>
          <w:rFonts w:eastAsiaTheme="minorEastAsia"/>
          <w:sz w:val="20"/>
          <w:lang w:eastAsia="zh-CN"/>
        </w:rPr>
        <w:object w:dxaOrig="3080" w:dyaOrig="760">
          <v:shape id="_x0000_i1071" type="#_x0000_t75" style="width:153.15pt;height:37.6pt" o:ole="">
            <v:imagedata r:id="rId97" o:title=""/>
          </v:shape>
          <o:OLEObject Type="Embed" ProgID="Equation.DSMT4" ShapeID="_x0000_i1071" DrawAspect="Content" ObjectID="_1556659091" r:id="rId98"/>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72" type="#_x0000_t75" style="width:21.8pt;height:18pt" o:ole="">
            <v:imagedata r:id="rId99" o:title=""/>
          </v:shape>
          <o:OLEObject Type="Embed" ProgID="Equation.3" ShapeID="_x0000_i1072" DrawAspect="Content" ObjectID="_1556659092" r:id="rId100"/>
        </w:object>
      </w:r>
      <w:proofErr w:type="gramStart"/>
      <w:r w:rsidRPr="00380A15">
        <w:rPr>
          <w:rFonts w:eastAsiaTheme="minorEastAsia"/>
          <w:sz w:val="20"/>
          <w:lang w:eastAsia="zh-CN"/>
        </w:rPr>
        <w:t>is</w:t>
      </w:r>
      <w:proofErr w:type="gramEnd"/>
      <w:r w:rsidRPr="00380A15">
        <w:rPr>
          <w:rFonts w:eastAsiaTheme="minorEastAsia"/>
          <w:sz w:val="20"/>
          <w:lang w:eastAsia="zh-CN"/>
        </w:rPr>
        <w:t xml:space="preserve">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w:t>
      </w:r>
      <w:r w:rsidR="00CA23F6">
        <w:rPr>
          <w:rFonts w:eastAsiaTheme="minorEastAsia" w:hint="eastAsia"/>
          <w:sz w:val="20"/>
          <w:lang w:eastAsia="zh-CN"/>
        </w:rPr>
        <w:t>lift size</w:t>
      </w:r>
      <w:r w:rsidRPr="00380A15">
        <w:rPr>
          <w:rFonts w:eastAsiaTheme="minorEastAsia"/>
          <w:sz w:val="20"/>
          <w:lang w:eastAsia="zh-CN"/>
        </w:rPr>
        <w:t xml:space="preserve"> uniquely corresponding to the currently used code size. </w:t>
      </w:r>
      <w:r w:rsidRPr="00380A15">
        <w:rPr>
          <w:rFonts w:eastAsiaTheme="minorEastAsia"/>
          <w:sz w:val="20"/>
          <w:lang w:eastAsia="zh-CN"/>
        </w:rPr>
        <w:object w:dxaOrig="360" w:dyaOrig="360">
          <v:shape id="_x0000_i1073" type="#_x0000_t75" style="width:18pt;height:18pt" o:ole="">
            <v:imagedata r:id="rId101" o:title=""/>
          </v:shape>
          <o:OLEObject Type="Embed" ProgID="Equation.3" ShapeID="_x0000_i1073" DrawAspect="Content" ObjectID="_1556659093" r:id="rId102"/>
        </w:object>
      </w:r>
      <w:r w:rsidRPr="00380A15">
        <w:rPr>
          <w:rFonts w:eastAsiaTheme="minorEastAsia"/>
          <w:sz w:val="20"/>
          <w:lang w:eastAsia="zh-CN"/>
        </w:rPr>
        <w:t xml:space="preserve"> </w:t>
      </w:r>
      <w:proofErr w:type="gramStart"/>
      <w:r w:rsidRPr="00380A15">
        <w:rPr>
          <w:rFonts w:eastAsiaTheme="minorEastAsia" w:hint="eastAsia"/>
          <w:sz w:val="20"/>
          <w:lang w:eastAsia="zh-CN"/>
        </w:rPr>
        <w:t>denotes</w:t>
      </w:r>
      <w:proofErr w:type="gramEnd"/>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to the nearest integers towards minus infinity.</w:t>
      </w:r>
      <w:r w:rsidR="008305EA">
        <w:rPr>
          <w:rFonts w:eastAsiaTheme="minorEastAsia" w:hint="eastAsia"/>
          <w:sz w:val="20"/>
          <w:lang w:eastAsia="zh-CN"/>
        </w:rPr>
        <w:t xml:space="preserve"> </w:t>
      </w:r>
      <w:r w:rsidR="004F0947" w:rsidRPr="004F0947">
        <w:rPr>
          <w:rFonts w:eastAsiaTheme="minorEastAsia"/>
          <w:sz w:val="20"/>
          <w:lang w:eastAsia="zh-CN"/>
        </w:rPr>
        <w:t xml:space="preserve">The selection of </w:t>
      </w:r>
      <w:r w:rsidR="008305EA">
        <w:rPr>
          <w:rFonts w:eastAsiaTheme="minorEastAsia"/>
          <w:sz w:val="20"/>
          <w:lang w:eastAsia="zh-CN"/>
        </w:rPr>
        <w:t>the</w:t>
      </w:r>
      <w:r w:rsidR="008305EA">
        <w:rPr>
          <w:rFonts w:eastAsiaTheme="minorEastAsia" w:hint="eastAsia"/>
          <w:sz w:val="20"/>
          <w:lang w:eastAsia="zh-CN"/>
        </w:rPr>
        <w:t xml:space="preserve"> </w:t>
      </w:r>
      <w:r w:rsidR="008305EA">
        <w:rPr>
          <w:rFonts w:eastAsiaTheme="minorEastAsia"/>
          <w:sz w:val="20"/>
          <w:lang w:eastAsia="zh-CN"/>
        </w:rPr>
        <w:t>aforementioned</w:t>
      </w:r>
      <w:r w:rsidR="008305EA">
        <w:rPr>
          <w:rFonts w:eastAsiaTheme="minorEastAsia" w:hint="eastAsia"/>
          <w:sz w:val="20"/>
          <w:lang w:eastAsia="zh-CN"/>
        </w:rPr>
        <w:t xml:space="preserve"> </w:t>
      </w:r>
      <w:r w:rsidR="004F0947" w:rsidRPr="004F0947">
        <w:rPr>
          <w:rFonts w:eastAsiaTheme="minorEastAsia"/>
          <w:sz w:val="20"/>
          <w:lang w:eastAsia="zh-CN"/>
        </w:rPr>
        <w:t>f</w:t>
      </w:r>
      <w:r w:rsidR="008305EA">
        <w:rPr>
          <w:rFonts w:eastAsiaTheme="minorEastAsia" w:hint="eastAsia"/>
          <w:sz w:val="20"/>
          <w:lang w:eastAsia="zh-CN"/>
        </w:rPr>
        <w:t>unction</w:t>
      </w:r>
      <w:r w:rsidR="004F0947" w:rsidRPr="004F0947">
        <w:rPr>
          <w:rFonts w:eastAsiaTheme="minorEastAsia"/>
          <w:sz w:val="20"/>
          <w:lang w:eastAsia="zh-CN"/>
        </w:rPr>
        <w:t xml:space="preserve"> </w:t>
      </w:r>
      <w:r w:rsidR="006B4ADB">
        <w:rPr>
          <w:rFonts w:eastAsiaTheme="minorEastAsia" w:hint="eastAsia"/>
          <w:sz w:val="20"/>
          <w:lang w:eastAsia="zh-CN"/>
        </w:rPr>
        <w:t>can be</w:t>
      </w:r>
      <w:r w:rsidR="004F0947" w:rsidRPr="004F0947">
        <w:rPr>
          <w:rFonts w:eastAsiaTheme="minorEastAsia"/>
          <w:sz w:val="20"/>
          <w:lang w:eastAsia="zh-CN"/>
        </w:rPr>
        <w:t xml:space="preserve"> based on performance, how many binary bits to indicate the modified base graph </w:t>
      </w:r>
      <w:proofErr w:type="spellStart"/>
      <w:r w:rsidR="004F0947" w:rsidRPr="004F0947">
        <w:rPr>
          <w:rFonts w:eastAsiaTheme="minorEastAsia"/>
          <w:sz w:val="20"/>
          <w:lang w:eastAsia="zh-CN"/>
        </w:rPr>
        <w:t>Hbm</w:t>
      </w:r>
      <w:proofErr w:type="spellEnd"/>
      <w:r w:rsidR="004F0947" w:rsidRPr="004F0947">
        <w:rPr>
          <w:rFonts w:eastAsiaTheme="minorEastAsia"/>
          <w:sz w:val="20"/>
          <w:lang w:eastAsia="zh-CN"/>
        </w:rPr>
        <w:t>, the calculation complexity etc</w:t>
      </w:r>
      <w:r w:rsidR="008305EA">
        <w:rPr>
          <w:rFonts w:eastAsiaTheme="minorEastAsia" w:hint="eastAsia"/>
          <w:sz w:val="20"/>
          <w:lang w:eastAsia="zh-CN"/>
        </w:rPr>
        <w:t>.</w:t>
      </w:r>
    </w:p>
    <w:p w:rsidR="00E1237C" w:rsidRPr="00E1237C" w:rsidRDefault="004F0947" w:rsidP="00E1237C">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DE1ECD">
        <w:rPr>
          <w:rFonts w:eastAsiaTheme="minorEastAsia" w:hint="eastAsia"/>
          <w:b/>
          <w:i/>
          <w:sz w:val="20"/>
          <w:lang w:val="en-US" w:eastAsia="zh-CN"/>
        </w:rPr>
        <w:t>5</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E1237C" w:rsidRPr="00E1237C" w:rsidRDefault="00DB1FF1" w:rsidP="002F2016">
      <w:pPr>
        <w:numPr>
          <w:ilvl w:val="1"/>
          <w:numId w:val="14"/>
        </w:numPr>
        <w:spacing w:before="120" w:after="120" w:afterAutospacing="0"/>
        <w:jc w:val="both"/>
        <w:rPr>
          <w:rFonts w:eastAsiaTheme="minorEastAsia"/>
          <w:b/>
          <w:i/>
          <w:sz w:val="20"/>
          <w:lang w:val="en-US" w:eastAsia="zh-CN"/>
        </w:rPr>
      </w:pPr>
      <w:r>
        <w:rPr>
          <w:rFonts w:eastAsiaTheme="minorEastAsia"/>
          <w:b/>
          <w:i/>
          <w:sz w:val="20"/>
          <w:lang w:val="en-US" w:eastAsia="zh-CN"/>
        </w:rPr>
        <w:t>S</w:t>
      </w:r>
      <w:r>
        <w:rPr>
          <w:rFonts w:eastAsiaTheme="minorEastAsia" w:hint="eastAsia"/>
          <w:b/>
          <w:i/>
          <w:sz w:val="20"/>
          <w:lang w:val="en-US" w:eastAsia="zh-CN"/>
        </w:rPr>
        <w:t xml:space="preserve">ingle and </w:t>
      </w:r>
      <w:r w:rsidR="004F0947" w:rsidRPr="004F0947">
        <w:rPr>
          <w:rFonts w:eastAsiaTheme="minorEastAsia"/>
          <w:b/>
          <w:i/>
          <w:sz w:val="20"/>
          <w:lang w:val="en-US" w:eastAsia="zh-CN"/>
        </w:rPr>
        <w:t xml:space="preserve">uniform base graph(s) </w:t>
      </w:r>
      <w:proofErr w:type="spellStart"/>
      <w:r w:rsidR="004F0947" w:rsidRPr="004F0947">
        <w:rPr>
          <w:rFonts w:eastAsiaTheme="minorEastAsia"/>
          <w:b/>
          <w:i/>
          <w:sz w:val="20"/>
          <w:lang w:val="en-US" w:eastAsia="zh-CN"/>
        </w:rPr>
        <w:t>Hb</w:t>
      </w:r>
      <w:proofErr w:type="spellEnd"/>
      <w:r w:rsidR="004F0947" w:rsidRPr="004F0947">
        <w:rPr>
          <w:rFonts w:eastAsiaTheme="minorEastAsia"/>
          <w:b/>
          <w:i/>
          <w:sz w:val="20"/>
          <w:lang w:val="en-US" w:eastAsia="zh-CN"/>
        </w:rPr>
        <w:t xml:space="preserve"> is defined for </w:t>
      </w:r>
      <w:r>
        <w:rPr>
          <w:rFonts w:eastAsiaTheme="minorEastAsia" w:hint="eastAsia"/>
          <w:b/>
          <w:i/>
          <w:sz w:val="20"/>
          <w:lang w:val="en-US" w:eastAsia="zh-CN"/>
        </w:rPr>
        <w:t xml:space="preserve">all </w:t>
      </w:r>
      <w:r w:rsidR="004F0947" w:rsidRPr="004F0947">
        <w:rPr>
          <w:rFonts w:eastAsiaTheme="minorEastAsia"/>
          <w:b/>
          <w:i/>
          <w:sz w:val="20"/>
          <w:lang w:val="en-US" w:eastAsia="zh-CN"/>
        </w:rPr>
        <w:t>code rate</w:t>
      </w:r>
      <w:r>
        <w:rPr>
          <w:rFonts w:eastAsiaTheme="minorEastAsia" w:hint="eastAsia"/>
          <w:b/>
          <w:i/>
          <w:sz w:val="20"/>
          <w:lang w:val="en-US" w:eastAsia="zh-CN"/>
        </w:rPr>
        <w:t>s</w:t>
      </w:r>
      <w:r w:rsidR="004F0947" w:rsidRPr="004F0947">
        <w:rPr>
          <w:rFonts w:eastAsiaTheme="minorEastAsia"/>
          <w:b/>
          <w:i/>
          <w:sz w:val="20"/>
          <w:lang w:val="en-US" w:eastAsia="zh-CN"/>
        </w:rPr>
        <w:t xml:space="preserve"> and </w:t>
      </w:r>
      <w:r>
        <w:rPr>
          <w:rFonts w:eastAsiaTheme="minorEastAsia" w:hint="eastAsia"/>
          <w:b/>
          <w:i/>
          <w:sz w:val="20"/>
          <w:lang w:val="en-US" w:eastAsia="zh-CN"/>
        </w:rPr>
        <w:t xml:space="preserve">all </w:t>
      </w:r>
      <w:r w:rsidR="004F0947" w:rsidRPr="004F0947">
        <w:rPr>
          <w:rFonts w:eastAsiaTheme="minorEastAsia"/>
          <w:b/>
          <w:i/>
          <w:sz w:val="20"/>
          <w:lang w:val="en-US" w:eastAsia="zh-CN"/>
        </w:rPr>
        <w:t>code size</w:t>
      </w:r>
      <w:r>
        <w:rPr>
          <w:rFonts w:eastAsiaTheme="minorEastAsia" w:hint="eastAsia"/>
          <w:b/>
          <w:i/>
          <w:sz w:val="20"/>
          <w:lang w:val="en-US" w:eastAsia="zh-CN"/>
        </w:rPr>
        <w:t>s</w:t>
      </w:r>
      <w:r w:rsidR="004F0947" w:rsidRPr="004F0947">
        <w:rPr>
          <w:rFonts w:eastAsiaTheme="minorEastAsia"/>
          <w:b/>
          <w:i/>
          <w:sz w:val="20"/>
          <w:lang w:val="en-US" w:eastAsia="zh-CN"/>
        </w:rPr>
        <w:t>.</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E1237C" w:rsidRPr="00E1237C" w:rsidRDefault="004F0947" w:rsidP="002F201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E1237C" w:rsidRPr="00E1237C" w:rsidRDefault="004F0947" w:rsidP="002F201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E1237C" w:rsidRPr="00E1237C" w:rsidRDefault="004F0947" w:rsidP="002F201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E1237C" w:rsidRPr="00E1237C" w:rsidRDefault="004F0947" w:rsidP="002F201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E1237C" w:rsidRPr="00E1237C" w:rsidRDefault="004F0947" w:rsidP="002F201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E1237C" w:rsidRPr="00E1237C" w:rsidRDefault="004F0947" w:rsidP="002F2016">
      <w:pPr>
        <w:numPr>
          <w:ilvl w:val="1"/>
          <w:numId w:val="15"/>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Shortening and puncturing are used for  providing various code rates  and code sizes </w:t>
      </w:r>
    </w:p>
    <w:p w:rsidR="00F66986"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The first </w:t>
      </w:r>
      <w:r w:rsidR="00054A51">
        <w:rPr>
          <w:rFonts w:eastAsiaTheme="minorEastAsia" w:hint="eastAsia"/>
          <w:sz w:val="20"/>
          <w:lang w:eastAsia="zh-CN"/>
        </w:rPr>
        <w:t>e</w:t>
      </w:r>
      <w:r w:rsidR="00054A51" w:rsidRPr="00017665">
        <w:rPr>
          <w:rFonts w:eastAsiaTheme="minorEastAsia"/>
          <w:sz w:val="20"/>
          <w:lang w:eastAsia="zh-CN"/>
        </w:rPr>
        <w:t xml:space="preserve">lement </w:t>
      </w:r>
      <w:r w:rsidRPr="00017665">
        <w:rPr>
          <w:rFonts w:eastAsiaTheme="minorEastAsia"/>
          <w:sz w:val="20"/>
          <w:lang w:eastAsia="zh-CN"/>
        </w:rPr>
        <w:t>in each column of Base Matrix</w:t>
      </w:r>
    </w:p>
    <w:p w:rsidR="00C36F18"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w:t>
      </w:r>
      <w:r w:rsidR="006B4ADB">
        <w:rPr>
          <w:rFonts w:eastAsiaTheme="minorEastAsia" w:hint="eastAsia"/>
          <w:sz w:val="20"/>
          <w:lang w:eastAsia="zh-CN"/>
        </w:rPr>
        <w:t xml:space="preserve">rows </w:t>
      </w:r>
      <w:r w:rsidR="004C7651">
        <w:rPr>
          <w:rFonts w:eastAsiaTheme="minorEastAsia" w:hint="eastAsia"/>
          <w:sz w:val="20"/>
          <w:lang w:eastAsia="zh-CN"/>
        </w:rPr>
        <w:t>are updated</w:t>
      </w:r>
      <w:r w:rsidR="006B4ADB">
        <w:rPr>
          <w:rFonts w:eastAsiaTheme="minorEastAsia" w:hint="eastAsia"/>
          <w:sz w:val="20"/>
          <w:lang w:eastAsia="zh-CN"/>
        </w:rPr>
        <w:t>, which means that code block CRC can be used to terminate decoding and correct information block can be derived once CRC check can pass.</w:t>
      </w:r>
      <w:r w:rsidR="00782A00">
        <w:rPr>
          <w:rFonts w:eastAsiaTheme="minorEastAsia" w:hint="eastAsia"/>
          <w:sz w:val="20"/>
          <w:lang w:eastAsia="zh-CN"/>
        </w:rPr>
        <w:t xml:space="preserve">  </w:t>
      </w:r>
    </w:p>
    <w:p w:rsidR="00526889" w:rsidRDefault="00782A00" w:rsidP="00DD6964">
      <w:pPr>
        <w:spacing w:after="50" w:afterAutospacing="0"/>
        <w:jc w:val="both"/>
        <w:rPr>
          <w:rFonts w:eastAsiaTheme="minorEastAsia"/>
          <w:sz w:val="20"/>
          <w:lang w:eastAsia="zh-CN"/>
        </w:rPr>
      </w:pPr>
      <w:r>
        <w:rPr>
          <w:rFonts w:eastAsiaTheme="minorEastAsia" w:hint="eastAsia"/>
          <w:sz w:val="20"/>
          <w:lang w:eastAsia="zh-CN"/>
        </w:rPr>
        <w:t xml:space="preserve">Firstly, this assumption will not </w:t>
      </w:r>
      <w:r>
        <w:rPr>
          <w:rFonts w:eastAsiaTheme="minorEastAsia"/>
          <w:sz w:val="20"/>
          <w:lang w:eastAsia="zh-CN"/>
        </w:rPr>
        <w:t xml:space="preserve">affect </w:t>
      </w:r>
      <w:r w:rsidR="00C36F18">
        <w:rPr>
          <w:rFonts w:eastAsiaTheme="minorEastAsia" w:hint="eastAsia"/>
          <w:sz w:val="20"/>
          <w:lang w:eastAsia="zh-CN"/>
        </w:rPr>
        <w:t xml:space="preserve">performance and be </w:t>
      </w:r>
      <w:r w:rsidR="00C36F18">
        <w:rPr>
          <w:rFonts w:eastAsiaTheme="minorEastAsia"/>
          <w:sz w:val="20"/>
          <w:lang w:eastAsia="zh-CN"/>
        </w:rPr>
        <w:t>suitable</w:t>
      </w:r>
      <w:r w:rsidR="00C36F18">
        <w:rPr>
          <w:rFonts w:eastAsiaTheme="minorEastAsia" w:hint="eastAsia"/>
          <w:sz w:val="20"/>
          <w:lang w:eastAsia="zh-CN"/>
        </w:rPr>
        <w:t xml:space="preserve"> for any design of any company. Secondly, this </w:t>
      </w:r>
      <w:r w:rsidR="00C36F18">
        <w:rPr>
          <w:rFonts w:eastAsiaTheme="minorEastAsia"/>
          <w:sz w:val="20"/>
          <w:lang w:eastAsia="zh-CN"/>
        </w:rPr>
        <w:t>assumption</w:t>
      </w:r>
      <w:r w:rsidR="00C36F18">
        <w:rPr>
          <w:rFonts w:eastAsiaTheme="minorEastAsia" w:hint="eastAsia"/>
          <w:sz w:val="20"/>
          <w:lang w:eastAsia="zh-CN"/>
        </w:rPr>
        <w:t xml:space="preserve"> can </w:t>
      </w:r>
      <w:r w:rsidR="00C36F18">
        <w:rPr>
          <w:rFonts w:eastAsiaTheme="minorEastAsia"/>
          <w:sz w:val="20"/>
          <w:lang w:eastAsia="zh-CN"/>
        </w:rPr>
        <w:t>avoid using</w:t>
      </w:r>
      <w:r w:rsidR="00C36F18">
        <w:rPr>
          <w:rFonts w:eastAsiaTheme="minorEastAsia" w:hint="eastAsia"/>
          <w:sz w:val="20"/>
          <w:lang w:eastAsia="zh-CN"/>
        </w:rPr>
        <w:t xml:space="preserve"> inverse cycle shift </w:t>
      </w:r>
      <w:r w:rsidR="00C36F18">
        <w:rPr>
          <w:rFonts w:eastAsiaTheme="minorEastAsia"/>
          <w:sz w:val="20"/>
          <w:lang w:eastAsia="zh-CN"/>
        </w:rPr>
        <w:t>network</w:t>
      </w:r>
      <w:r w:rsidR="00C36F18">
        <w:rPr>
          <w:rFonts w:eastAsiaTheme="minorEastAsia" w:hint="eastAsia"/>
          <w:sz w:val="20"/>
          <w:lang w:eastAsia="zh-CN"/>
        </w:rPr>
        <w:t xml:space="preserve"> which means that </w:t>
      </w:r>
      <w:proofErr w:type="gramStart"/>
      <w:r w:rsidR="00C36F18">
        <w:rPr>
          <w:rFonts w:eastAsiaTheme="minorEastAsia" w:hint="eastAsia"/>
          <w:sz w:val="20"/>
          <w:lang w:eastAsia="zh-CN"/>
        </w:rPr>
        <w:t>half  complexity</w:t>
      </w:r>
      <w:proofErr w:type="gramEnd"/>
      <w:r w:rsidR="00C36F18">
        <w:rPr>
          <w:rFonts w:eastAsiaTheme="minorEastAsia" w:hint="eastAsia"/>
          <w:sz w:val="20"/>
          <w:lang w:eastAsia="zh-CN"/>
        </w:rPr>
        <w:t xml:space="preserve"> of cycle shift network can reduced. Finally, this idea has appeared for array LDPC about ten years ago.</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DE1ECD">
        <w:rPr>
          <w:rFonts w:eastAsiaTheme="minorEastAsia" w:hint="eastAsia"/>
          <w:b/>
          <w:i/>
          <w:sz w:val="20"/>
          <w:lang w:val="en-US" w:eastAsia="zh-CN"/>
        </w:rPr>
        <w:t>6</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sidR="00C36F18">
        <w:rPr>
          <w:rFonts w:eastAsiaTheme="minorEastAsia" w:hint="eastAsia"/>
          <w:b/>
          <w:i/>
          <w:sz w:val="20"/>
          <w:lang w:val="en-US" w:eastAsia="zh-CN"/>
        </w:rPr>
        <w:t xml:space="preserve"> </w:t>
      </w:r>
      <w:r w:rsidR="00C36F18">
        <w:rPr>
          <w:rFonts w:eastAsiaTheme="minorEastAsia"/>
          <w:b/>
          <w:i/>
          <w:sz w:val="20"/>
          <w:lang w:val="en-US" w:eastAsia="zh-CN"/>
        </w:rPr>
        <w:t>sinc</w:t>
      </w:r>
      <w:r w:rsidR="00C36F18">
        <w:rPr>
          <w:rFonts w:eastAsiaTheme="minorEastAsia" w:hint="eastAsia"/>
          <w:b/>
          <w:i/>
          <w:sz w:val="20"/>
          <w:lang w:val="en-US" w:eastAsia="zh-CN"/>
        </w:rPr>
        <w:t xml:space="preserve">e inverse cycle shift </w:t>
      </w:r>
      <w:r w:rsidR="00C36F18">
        <w:rPr>
          <w:rFonts w:eastAsiaTheme="minorEastAsia"/>
          <w:b/>
          <w:i/>
          <w:sz w:val="20"/>
          <w:lang w:val="en-US" w:eastAsia="zh-CN"/>
        </w:rPr>
        <w:t>network</w:t>
      </w:r>
      <w:r w:rsidR="00C36F18">
        <w:rPr>
          <w:rFonts w:eastAsiaTheme="minorEastAsia" w:hint="eastAsia"/>
          <w:b/>
          <w:i/>
          <w:sz w:val="20"/>
          <w:lang w:val="en-US" w:eastAsia="zh-CN"/>
        </w:rPr>
        <w:t xml:space="preserve"> can be avoided and the complexity of cycle shift network can be reduced to half</w:t>
      </w:r>
      <w:r>
        <w:rPr>
          <w:rFonts w:eastAsiaTheme="minorEastAsia" w:hint="eastAsia"/>
          <w:b/>
          <w:i/>
          <w:sz w:val="20"/>
          <w:lang w:val="en-US" w:eastAsia="zh-CN"/>
        </w:rPr>
        <w:t xml:space="preserve">. </w:t>
      </w:r>
    </w:p>
    <w:p w:rsidR="00933501" w:rsidRPr="007413B2" w:rsidRDefault="00F238D5" w:rsidP="003D4A30">
      <w:pPr>
        <w:pStyle w:val="Heading2"/>
        <w:spacing w:before="120" w:after="120" w:afterAutospacing="0" w:line="240" w:lineRule="auto"/>
        <w:ind w:left="562" w:hanging="562"/>
        <w:rPr>
          <w:rFonts w:eastAsiaTheme="minorEastAsia"/>
          <w:b/>
          <w:sz w:val="24"/>
          <w:szCs w:val="24"/>
          <w:lang w:eastAsia="zh-CN"/>
        </w:rPr>
      </w:pPr>
      <w:r>
        <w:rPr>
          <w:rFonts w:eastAsiaTheme="minorEastAsia" w:hint="eastAsia"/>
          <w:b/>
          <w:sz w:val="24"/>
          <w:szCs w:val="24"/>
          <w:lang w:eastAsia="zh-CN"/>
        </w:rPr>
        <w:lastRenderedPageBreak/>
        <w:t>Uniform</w:t>
      </w:r>
      <w:r w:rsidRPr="00024763">
        <w:rPr>
          <w:rFonts w:eastAsiaTheme="minorEastAsia"/>
          <w:b/>
          <w:sz w:val="24"/>
          <w:szCs w:val="24"/>
          <w:lang w:eastAsia="zh-CN"/>
        </w:rPr>
        <w:t xml:space="preserve"> </w:t>
      </w:r>
      <w:r w:rsidR="00024763" w:rsidRPr="00024763">
        <w:rPr>
          <w:rFonts w:eastAsiaTheme="minorEastAsia"/>
          <w:b/>
          <w:sz w:val="24"/>
          <w:szCs w:val="24"/>
          <w:lang w:eastAsia="zh-CN"/>
        </w:rPr>
        <w:t>LDPC Design</w:t>
      </w: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LDPC Base Matrix of uniform base graph</w:t>
      </w:r>
    </w:p>
    <w:p w:rsidR="00CC4B18" w:rsidRPr="00CC4B18" w:rsidRDefault="00EE3533" w:rsidP="00CC4B18">
      <w:pPr>
        <w:spacing w:after="50" w:afterAutospacing="0"/>
        <w:jc w:val="both"/>
        <w:rPr>
          <w:rFonts w:eastAsiaTheme="minorEastAsia"/>
          <w:sz w:val="20"/>
          <w:lang w:eastAsia="zh-CN"/>
        </w:rPr>
      </w:pPr>
      <w:r>
        <w:rPr>
          <w:rFonts w:eastAsiaTheme="minorEastAsia" w:hint="eastAsia"/>
          <w:sz w:val="20"/>
          <w:lang w:eastAsia="zh-CN"/>
        </w:rPr>
        <w:t xml:space="preserve">Four </w:t>
      </w:r>
      <w:r w:rsidR="00455105">
        <w:rPr>
          <w:rFonts w:eastAsiaTheme="minorEastAsia" w:hint="eastAsia"/>
          <w:sz w:val="20"/>
          <w:lang w:eastAsia="zh-CN"/>
        </w:rPr>
        <w:t xml:space="preserve">base matrices </w:t>
      </w:r>
      <w:r w:rsidR="00C63BED">
        <w:rPr>
          <w:rFonts w:eastAsiaTheme="minorEastAsia" w:hint="eastAsia"/>
          <w:sz w:val="20"/>
          <w:lang w:eastAsia="zh-CN"/>
        </w:rPr>
        <w:t>based on</w:t>
      </w:r>
      <w:r w:rsidR="00242F53">
        <w:rPr>
          <w:rFonts w:eastAsiaTheme="minorEastAsia" w:hint="eastAsia"/>
          <w:sz w:val="20"/>
          <w:lang w:eastAsia="zh-CN"/>
        </w:rPr>
        <w:t xml:space="preserve"> the same </w:t>
      </w:r>
      <w:r w:rsidR="00E27A3D">
        <w:rPr>
          <w:rFonts w:eastAsiaTheme="minorEastAsia" w:hint="eastAsia"/>
          <w:sz w:val="20"/>
          <w:lang w:eastAsia="zh-CN"/>
        </w:rPr>
        <w:t xml:space="preserve">and single </w:t>
      </w:r>
      <w:r w:rsidR="00242F53">
        <w:rPr>
          <w:rFonts w:eastAsiaTheme="minorEastAsia" w:hint="eastAsia"/>
          <w:sz w:val="20"/>
          <w:lang w:eastAsia="zh-CN"/>
        </w:rPr>
        <w:t xml:space="preserve">base graph </w:t>
      </w:r>
      <w:r w:rsidR="00455105">
        <w:rPr>
          <w:rFonts w:eastAsiaTheme="minorEastAsia" w:hint="eastAsia"/>
          <w:sz w:val="20"/>
          <w:lang w:eastAsia="zh-CN"/>
        </w:rPr>
        <w:t>are described in the attachment.</w:t>
      </w:r>
      <w:r w:rsidR="008B207B">
        <w:rPr>
          <w:rFonts w:eastAsiaTheme="minorEastAsia" w:hint="eastAsia"/>
          <w:sz w:val="20"/>
          <w:lang w:eastAsia="zh-CN"/>
        </w:rPr>
        <w:t xml:space="preserve"> </w:t>
      </w:r>
      <w:r w:rsidR="00455105">
        <w:rPr>
          <w:rFonts w:eastAsiaTheme="minorEastAsia"/>
          <w:sz w:val="20"/>
          <w:lang w:eastAsia="zh-CN"/>
        </w:rPr>
        <w:t>T</w:t>
      </w:r>
      <w:r w:rsidR="00455105">
        <w:rPr>
          <w:rFonts w:eastAsiaTheme="minorEastAsia" w:hint="eastAsia"/>
          <w:sz w:val="20"/>
          <w:lang w:eastAsia="zh-CN"/>
        </w:rPr>
        <w:t xml:space="preserve">he base matrix A is used for </w:t>
      </w:r>
      <w:r w:rsidR="00E27A3D">
        <w:rPr>
          <w:rFonts w:eastAsiaTheme="minorEastAsia"/>
          <w:sz w:val="20"/>
          <w:lang w:eastAsia="zh-CN"/>
        </w:rPr>
        <w:t>information block</w:t>
      </w:r>
      <w:r w:rsidR="00455105">
        <w:rPr>
          <w:rFonts w:eastAsiaTheme="minorEastAsia" w:hint="eastAsia"/>
          <w:sz w:val="20"/>
          <w:lang w:eastAsia="zh-CN"/>
        </w:rPr>
        <w:t xml:space="preserve"> size </w:t>
      </w:r>
      <w:r w:rsidR="00285398">
        <w:rPr>
          <w:rFonts w:eastAsiaTheme="minorEastAsia" w:hint="eastAsia"/>
          <w:sz w:val="20"/>
          <w:lang w:eastAsia="zh-CN"/>
        </w:rPr>
        <w:t>of [</w:t>
      </w:r>
      <w:r w:rsidR="006D6099">
        <w:rPr>
          <w:rFonts w:eastAsiaTheme="minorEastAsia" w:hint="eastAsia"/>
          <w:sz w:val="20"/>
          <w:lang w:eastAsia="zh-CN"/>
        </w:rPr>
        <w:t>512</w:t>
      </w:r>
      <w:r w:rsidR="00285398">
        <w:rPr>
          <w:rFonts w:eastAsiaTheme="minorEastAsia" w:hint="eastAsia"/>
          <w:sz w:val="20"/>
          <w:lang w:eastAsia="zh-CN"/>
        </w:rPr>
        <w:t>,</w:t>
      </w:r>
      <w:r w:rsidR="00982D13">
        <w:rPr>
          <w:rFonts w:eastAsiaTheme="minorEastAsia" w:hint="eastAsia"/>
          <w:sz w:val="20"/>
          <w:lang w:eastAsia="zh-CN"/>
        </w:rPr>
        <w:t xml:space="preserve"> </w:t>
      </w:r>
      <w:r w:rsidR="004E36E0">
        <w:rPr>
          <w:rFonts w:eastAsiaTheme="minorEastAsia" w:hint="eastAsia"/>
          <w:sz w:val="20"/>
          <w:lang w:eastAsia="zh-CN"/>
        </w:rPr>
        <w:t>992</w:t>
      </w:r>
      <w:r w:rsidR="00B52869">
        <w:rPr>
          <w:rFonts w:eastAsiaTheme="minorEastAsia" w:hint="eastAsia"/>
          <w:sz w:val="20"/>
          <w:lang w:eastAsia="zh-CN"/>
        </w:rPr>
        <w:t xml:space="preserve">] </w:t>
      </w:r>
      <w:r w:rsidR="00982D13">
        <w:rPr>
          <w:rFonts w:eastAsiaTheme="minorEastAsia" w:hint="eastAsia"/>
          <w:sz w:val="20"/>
          <w:lang w:eastAsia="zh-CN"/>
        </w:rPr>
        <w:t>for code rates of 1/3~8/9</w:t>
      </w:r>
      <w:r w:rsidR="007847D3">
        <w:rPr>
          <w:rFonts w:eastAsiaTheme="minorEastAsia"/>
          <w:sz w:val="20"/>
          <w:lang w:eastAsia="zh-CN"/>
        </w:rPr>
        <w:t>;</w:t>
      </w:r>
      <w:r w:rsidR="00455105">
        <w:rPr>
          <w:rFonts w:eastAsiaTheme="minorEastAsia" w:hint="eastAsia"/>
          <w:sz w:val="20"/>
          <w:lang w:eastAsia="zh-CN"/>
        </w:rPr>
        <w:t xml:space="preserve"> base matrix B </w:t>
      </w:r>
      <w:r w:rsidR="00E27A3D">
        <w:rPr>
          <w:rFonts w:eastAsiaTheme="minorEastAsia" w:hint="eastAsia"/>
          <w:sz w:val="20"/>
          <w:lang w:eastAsia="zh-CN"/>
        </w:rPr>
        <w:t xml:space="preserve">is used </w:t>
      </w:r>
      <w:r w:rsidR="00455105">
        <w:rPr>
          <w:rFonts w:eastAsiaTheme="minorEastAsia" w:hint="eastAsia"/>
          <w:sz w:val="20"/>
          <w:lang w:eastAsia="zh-CN"/>
        </w:rPr>
        <w:t xml:space="preserve">for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B52869">
        <w:rPr>
          <w:rFonts w:eastAsiaTheme="minorEastAsia" w:hint="eastAsia"/>
          <w:sz w:val="20"/>
          <w:lang w:eastAsia="zh-CN"/>
        </w:rPr>
        <w:t>(</w:t>
      </w:r>
      <w:r w:rsidR="004E36E0">
        <w:rPr>
          <w:rFonts w:eastAsiaTheme="minorEastAsia" w:hint="eastAsia"/>
          <w:sz w:val="20"/>
          <w:lang w:eastAsia="zh-CN"/>
        </w:rPr>
        <w:t>992</w:t>
      </w:r>
      <w:r w:rsidR="00455105">
        <w:rPr>
          <w:rFonts w:eastAsiaTheme="minorEastAsia" w:hint="eastAsia"/>
          <w:sz w:val="20"/>
          <w:lang w:eastAsia="zh-CN"/>
        </w:rPr>
        <w:t xml:space="preserve">: </w:t>
      </w:r>
      <w:r w:rsidR="004E36E0">
        <w:rPr>
          <w:rFonts w:eastAsiaTheme="minorEastAsia" w:hint="eastAsia"/>
          <w:sz w:val="20"/>
          <w:lang w:eastAsia="zh-CN"/>
        </w:rPr>
        <w:t>20</w:t>
      </w:r>
      <w:r w:rsidR="00B52869">
        <w:rPr>
          <w:rFonts w:eastAsiaTheme="minorEastAsia" w:hint="eastAsia"/>
          <w:sz w:val="20"/>
          <w:lang w:eastAsia="zh-CN"/>
        </w:rPr>
        <w:t>48]</w:t>
      </w:r>
      <w:r w:rsidR="00E34FFB">
        <w:rPr>
          <w:rFonts w:eastAsiaTheme="minorEastAsia"/>
          <w:sz w:val="20"/>
          <w:lang w:eastAsia="zh-CN"/>
        </w:rPr>
        <w:t xml:space="preserve"> </w:t>
      </w:r>
      <w:r w:rsidR="00982D13">
        <w:rPr>
          <w:rFonts w:eastAsiaTheme="minorEastAsia" w:hint="eastAsia"/>
          <w:sz w:val="20"/>
          <w:lang w:eastAsia="zh-CN"/>
        </w:rPr>
        <w:t>for code rates of 1/3~8/9</w:t>
      </w:r>
      <w:r w:rsidR="007847D3">
        <w:rPr>
          <w:rFonts w:eastAsiaTheme="minorEastAsia"/>
          <w:sz w:val="20"/>
          <w:lang w:eastAsia="zh-CN"/>
        </w:rPr>
        <w:t>;</w:t>
      </w:r>
      <w:r w:rsidR="009B101F">
        <w:rPr>
          <w:rFonts w:eastAsiaTheme="minorEastAsia" w:hint="eastAsia"/>
          <w:sz w:val="20"/>
          <w:lang w:eastAsia="zh-CN"/>
        </w:rPr>
        <w:t xml:space="preserve"> </w:t>
      </w:r>
      <w:r w:rsidR="004E36E0">
        <w:rPr>
          <w:rFonts w:eastAsiaTheme="minorEastAsia" w:hint="eastAsia"/>
          <w:sz w:val="20"/>
          <w:lang w:eastAsia="zh-CN"/>
        </w:rPr>
        <w:t xml:space="preserve">base matrix C is used for </w:t>
      </w:r>
      <w:r w:rsidR="004E36E0">
        <w:rPr>
          <w:rFonts w:eastAsiaTheme="minorEastAsia"/>
          <w:sz w:val="20"/>
          <w:lang w:eastAsia="zh-CN"/>
        </w:rPr>
        <w:t>information</w:t>
      </w:r>
      <w:r w:rsidR="004E36E0">
        <w:rPr>
          <w:rFonts w:eastAsiaTheme="minorEastAsia" w:hint="eastAsia"/>
          <w:sz w:val="20"/>
          <w:lang w:eastAsia="zh-CN"/>
        </w:rPr>
        <w:t xml:space="preserve"> block size of </w:t>
      </w:r>
      <w:r w:rsidR="00B52869">
        <w:rPr>
          <w:rFonts w:eastAsiaTheme="minorEastAsia" w:hint="eastAsia"/>
          <w:sz w:val="20"/>
          <w:lang w:eastAsia="zh-CN"/>
        </w:rPr>
        <w:t>(</w:t>
      </w:r>
      <w:r w:rsidR="008403E6">
        <w:rPr>
          <w:rFonts w:eastAsiaTheme="minorEastAsia" w:hint="eastAsia"/>
          <w:sz w:val="20"/>
          <w:lang w:eastAsia="zh-CN"/>
        </w:rPr>
        <w:t>20</w:t>
      </w:r>
      <w:r w:rsidR="00B52869">
        <w:rPr>
          <w:rFonts w:eastAsiaTheme="minorEastAsia" w:hint="eastAsia"/>
          <w:sz w:val="20"/>
          <w:lang w:eastAsia="zh-CN"/>
        </w:rPr>
        <w:t>48</w:t>
      </w:r>
      <w:r w:rsidR="004E36E0">
        <w:rPr>
          <w:rFonts w:eastAsiaTheme="minorEastAsia" w:hint="eastAsia"/>
          <w:sz w:val="20"/>
          <w:lang w:eastAsia="zh-CN"/>
        </w:rPr>
        <w:t xml:space="preserve">: </w:t>
      </w:r>
      <w:r w:rsidR="008403E6">
        <w:rPr>
          <w:rFonts w:eastAsiaTheme="minorEastAsia" w:hint="eastAsia"/>
          <w:sz w:val="20"/>
          <w:lang w:eastAsia="zh-CN"/>
        </w:rPr>
        <w:t>8448</w:t>
      </w:r>
      <w:r w:rsidR="00B52869">
        <w:rPr>
          <w:rFonts w:eastAsiaTheme="minorEastAsia"/>
          <w:sz w:val="20"/>
          <w:lang w:eastAsia="zh-CN"/>
        </w:rPr>
        <w:t>]</w:t>
      </w:r>
      <w:r w:rsidR="00E34FFB">
        <w:rPr>
          <w:rFonts w:eastAsiaTheme="minorEastAsia"/>
          <w:sz w:val="20"/>
          <w:lang w:eastAsia="zh-CN"/>
        </w:rPr>
        <w:t xml:space="preserve"> </w:t>
      </w:r>
      <w:r w:rsidR="004E36E0">
        <w:rPr>
          <w:rFonts w:eastAsiaTheme="minorEastAsia" w:hint="eastAsia"/>
          <w:sz w:val="20"/>
          <w:lang w:eastAsia="zh-CN"/>
        </w:rPr>
        <w:t>for code rates of 1/3~8/9</w:t>
      </w:r>
      <w:r w:rsidR="004E36E0">
        <w:rPr>
          <w:rFonts w:eastAsiaTheme="minorEastAsia"/>
          <w:sz w:val="20"/>
          <w:lang w:eastAsia="zh-CN"/>
        </w:rPr>
        <w:t>;</w:t>
      </w:r>
      <w:r w:rsidR="004E36E0">
        <w:rPr>
          <w:rFonts w:eastAsiaTheme="minorEastAsia" w:hint="eastAsia"/>
          <w:sz w:val="20"/>
          <w:lang w:eastAsia="zh-CN"/>
        </w:rPr>
        <w:t xml:space="preserve"> </w:t>
      </w:r>
      <w:r w:rsidR="00455105">
        <w:rPr>
          <w:rFonts w:eastAsiaTheme="minorEastAsia" w:hint="eastAsia"/>
          <w:sz w:val="20"/>
          <w:lang w:eastAsia="zh-CN"/>
        </w:rPr>
        <w:t xml:space="preserve">base matrix </w:t>
      </w:r>
      <w:r w:rsidR="008403E6">
        <w:rPr>
          <w:rFonts w:eastAsiaTheme="minorEastAsia" w:hint="eastAsia"/>
          <w:sz w:val="20"/>
          <w:lang w:eastAsia="zh-CN"/>
        </w:rPr>
        <w:t xml:space="preserve">D </w:t>
      </w:r>
      <w:r w:rsidR="00E27A3D">
        <w:rPr>
          <w:rFonts w:eastAsiaTheme="minorEastAsia" w:hint="eastAsia"/>
          <w:sz w:val="20"/>
          <w:lang w:eastAsia="zh-CN"/>
        </w:rPr>
        <w:t xml:space="preserve">is used for </w:t>
      </w:r>
      <w:r w:rsidR="00E27A3D">
        <w:rPr>
          <w:rFonts w:eastAsiaTheme="minorEastAsia"/>
          <w:sz w:val="20"/>
          <w:lang w:eastAsia="zh-CN"/>
        </w:rPr>
        <w:t>information</w:t>
      </w:r>
      <w:r w:rsidR="00455105">
        <w:rPr>
          <w:rFonts w:eastAsiaTheme="minorEastAsia" w:hint="eastAsia"/>
          <w:sz w:val="20"/>
          <w:lang w:eastAsia="zh-CN"/>
        </w:rPr>
        <w:t xml:space="preserve"> block size of </w:t>
      </w:r>
      <w:r w:rsidR="009B101F">
        <w:rPr>
          <w:rFonts w:eastAsiaTheme="minorEastAsia" w:hint="eastAsia"/>
          <w:sz w:val="20"/>
          <w:lang w:eastAsia="zh-CN"/>
        </w:rPr>
        <w:t>[</w:t>
      </w:r>
      <w:r w:rsidR="00982D13">
        <w:rPr>
          <w:rFonts w:eastAsiaTheme="minorEastAsia" w:hint="eastAsia"/>
          <w:sz w:val="20"/>
          <w:lang w:eastAsia="zh-CN"/>
        </w:rPr>
        <w:t xml:space="preserve">40 </w:t>
      </w:r>
      <w:r w:rsidR="00DB46D2">
        <w:rPr>
          <w:rFonts w:eastAsiaTheme="minorEastAsia" w:hint="eastAsia"/>
          <w:sz w:val="20"/>
          <w:lang w:eastAsia="zh-CN"/>
        </w:rPr>
        <w:t xml:space="preserve">: </w:t>
      </w:r>
      <w:r w:rsidR="008403E6">
        <w:rPr>
          <w:rFonts w:eastAsiaTheme="minorEastAsia" w:hint="eastAsia"/>
          <w:sz w:val="20"/>
          <w:lang w:eastAsia="zh-CN"/>
        </w:rPr>
        <w:t>608</w:t>
      </w:r>
      <w:r w:rsidR="009B101F">
        <w:rPr>
          <w:rFonts w:eastAsiaTheme="minorEastAsia" w:hint="eastAsia"/>
          <w:sz w:val="20"/>
          <w:lang w:eastAsia="zh-CN"/>
        </w:rPr>
        <w:t>)</w:t>
      </w:r>
      <w:r w:rsidR="0056399E" w:rsidRPr="0056399E">
        <w:rPr>
          <w:rFonts w:eastAsiaTheme="minorEastAsia" w:hint="eastAsia"/>
          <w:sz w:val="20"/>
          <w:lang w:eastAsia="zh-CN"/>
        </w:rPr>
        <w:t xml:space="preserve"> </w:t>
      </w:r>
      <w:r w:rsidR="0056399E">
        <w:rPr>
          <w:rFonts w:eastAsiaTheme="minorEastAsia" w:hint="eastAsia"/>
          <w:sz w:val="20"/>
          <w:lang w:eastAsia="zh-CN"/>
        </w:rPr>
        <w:t>for code rates of 1/5~3/4</w:t>
      </w:r>
      <w:r w:rsidR="00C96A63">
        <w:rPr>
          <w:rFonts w:eastAsiaTheme="minorEastAsia" w:hint="eastAsia"/>
          <w:sz w:val="20"/>
          <w:lang w:eastAsia="zh-CN"/>
        </w:rPr>
        <w:t xml:space="preserve">. </w:t>
      </w:r>
      <w:r w:rsidR="008B207B">
        <w:rPr>
          <w:rFonts w:eastAsiaTheme="minorEastAsia" w:hint="eastAsia"/>
          <w:sz w:val="20"/>
          <w:lang w:eastAsia="zh-CN"/>
        </w:rPr>
        <w:t xml:space="preserve"> </w:t>
      </w:r>
      <w:r w:rsidR="00CC4B18">
        <w:rPr>
          <w:rFonts w:eastAsiaTheme="minorEastAsia"/>
          <w:sz w:val="20"/>
          <w:lang w:eastAsia="zh-CN"/>
        </w:rPr>
        <w:t>T</w:t>
      </w:r>
      <w:r w:rsidR="00CC4B18">
        <w:rPr>
          <w:rFonts w:eastAsiaTheme="minorEastAsia" w:hint="eastAsia"/>
          <w:sz w:val="20"/>
          <w:lang w:eastAsia="zh-CN"/>
        </w:rPr>
        <w:t xml:space="preserve">he lift sizes </w:t>
      </w:r>
      <w:r w:rsidR="00EB1E31">
        <w:rPr>
          <w:rFonts w:eastAsiaTheme="minorEastAsia" w:hint="eastAsia"/>
          <w:sz w:val="20"/>
          <w:lang w:eastAsia="zh-CN"/>
        </w:rPr>
        <w:t>are in the set of</w:t>
      </w:r>
      <w:r w:rsidR="00CC4B18">
        <w:rPr>
          <w:rFonts w:eastAsiaTheme="minorEastAsia" w:hint="eastAsia"/>
          <w:sz w:val="20"/>
          <w:lang w:eastAsia="zh-CN"/>
        </w:rPr>
        <w:t xml:space="preserve"> </w:t>
      </w:r>
      <w:proofErr w:type="gramStart"/>
      <w:r w:rsidR="00CC4B18">
        <w:rPr>
          <w:rFonts w:eastAsiaTheme="minorEastAsia" w:hint="eastAsia"/>
          <w:sz w:val="20"/>
          <w:lang w:eastAsia="zh-CN"/>
        </w:rPr>
        <w:t>{</w:t>
      </w:r>
      <w:r w:rsidR="00CC4B18" w:rsidRPr="00CC4B18">
        <w:t xml:space="preserve"> </w:t>
      </w:r>
      <w:r w:rsidR="00CC4B18" w:rsidRPr="00CC4B18">
        <w:rPr>
          <w:rFonts w:eastAsiaTheme="minorEastAsia"/>
          <w:sz w:val="20"/>
          <w:lang w:eastAsia="zh-CN"/>
        </w:rPr>
        <w:t>2</w:t>
      </w:r>
      <w:proofErr w:type="gramEnd"/>
      <w:r w:rsidR="00CC4B18" w:rsidRPr="00CC4B18">
        <w:rPr>
          <w:rFonts w:eastAsiaTheme="minorEastAsia"/>
          <w:sz w:val="20"/>
          <w:lang w:eastAsia="zh-CN"/>
        </w:rPr>
        <w:t xml:space="preserve">     3     4     5     6     7     8     9    10    11    12    13    14    15    16    18    20    22    24    26    28    30    32    36    40    44    48    52    56    60    64    72    80    88    96   104   112   120   128   144   160   176   192   208   224   240   256   288   320   352   384</w:t>
      </w:r>
      <w:r w:rsidR="00CC4B18" w:rsidRPr="00CC4B18">
        <w:rPr>
          <w:rFonts w:eastAsiaTheme="minorEastAsia" w:hint="eastAsia"/>
          <w:sz w:val="20"/>
          <w:lang w:eastAsia="zh-CN"/>
        </w:rPr>
        <w:t xml:space="preserve"> </w:t>
      </w:r>
      <w:r w:rsidR="00CC4B18">
        <w:rPr>
          <w:rFonts w:eastAsiaTheme="minorEastAsia" w:hint="eastAsia"/>
          <w:sz w:val="20"/>
          <w:lang w:eastAsia="zh-CN"/>
        </w:rPr>
        <w:t xml:space="preserve">}. </w:t>
      </w:r>
    </w:p>
    <w:p w:rsidR="00000000" w:rsidRDefault="004E0828" w:rsidP="00E34FFB">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076743"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 xml:space="preserve">LDPC Encoding 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w:t>
      </w:r>
      <w:r w:rsidR="00B11FFC">
        <w:rPr>
          <w:rFonts w:eastAsiaTheme="minorEastAsia" w:hint="eastAsia"/>
          <w:sz w:val="20"/>
          <w:lang w:val="en-US" w:eastAsia="zh-CN"/>
        </w:rPr>
        <w:t xml:space="preserve">an </w:t>
      </w:r>
      <w:r>
        <w:rPr>
          <w:rFonts w:eastAsiaTheme="minorEastAsia"/>
          <w:sz w:val="20"/>
          <w:lang w:val="en-US" w:eastAsia="zh-CN"/>
        </w:rPr>
        <w:t xml:space="preserve">information </w:t>
      </w:r>
      <w:r w:rsidR="00B11FFC">
        <w:rPr>
          <w:rFonts w:eastAsiaTheme="minorEastAsia" w:hint="eastAsia"/>
          <w:sz w:val="20"/>
          <w:lang w:val="en-US" w:eastAsia="zh-CN"/>
        </w:rPr>
        <w:t>block of size K bits</w:t>
      </w:r>
      <w:r>
        <w:rPr>
          <w:rFonts w:eastAsiaTheme="minorEastAsia"/>
          <w:sz w:val="20"/>
          <w:lang w:val="en-US" w:eastAsia="zh-CN"/>
        </w:rPr>
        <w:t xml:space="preserve"> into a code</w:t>
      </w:r>
      <w:r w:rsidR="00B11FFC">
        <w:rPr>
          <w:rFonts w:eastAsiaTheme="minorEastAsia" w:hint="eastAsia"/>
          <w:sz w:val="20"/>
          <w:lang w:val="en-US" w:eastAsia="zh-CN"/>
        </w:rPr>
        <w:t xml:space="preserve">word </w:t>
      </w:r>
      <w:r>
        <w:rPr>
          <w:rFonts w:eastAsiaTheme="minorEastAsia"/>
          <w:sz w:val="20"/>
          <w:lang w:val="en-US" w:eastAsia="zh-CN"/>
        </w:rPr>
        <w:t xml:space="preserve">block of </w:t>
      </w:r>
      <w:r w:rsidR="00B11FFC">
        <w:rPr>
          <w:rFonts w:eastAsiaTheme="minorEastAsia" w:hint="eastAsia"/>
          <w:sz w:val="20"/>
          <w:lang w:val="en-US" w:eastAsia="zh-CN"/>
        </w:rPr>
        <w:t>size</w:t>
      </w:r>
      <w:r>
        <w:rPr>
          <w:rFonts w:eastAsiaTheme="minorEastAsia"/>
          <w:sz w:val="20"/>
          <w:lang w:val="en-US" w:eastAsia="zh-CN"/>
        </w:rPr>
        <w:t xml:space="preserve"> N</w:t>
      </w:r>
      <w:r w:rsidR="00B11FFC">
        <w:rPr>
          <w:rFonts w:eastAsiaTheme="minorEastAsia" w:hint="eastAsia"/>
          <w:sz w:val="20"/>
          <w:lang w:val="en-US" w:eastAsia="zh-CN"/>
        </w:rPr>
        <w:t xml:space="preserve"> bits. In detail</w:t>
      </w:r>
      <w:proofErr w:type="gramStart"/>
      <w:r w:rsidR="00B11FFC">
        <w:rPr>
          <w:rFonts w:eastAsiaTheme="minorEastAsia" w:hint="eastAsia"/>
          <w:sz w:val="20"/>
          <w:lang w:val="en-US" w:eastAsia="zh-CN"/>
        </w:rPr>
        <w:t xml:space="preserve">, </w:t>
      </w:r>
      <w:r>
        <w:rPr>
          <w:rFonts w:eastAsiaTheme="minorEastAsia"/>
          <w:sz w:val="20"/>
          <w:lang w:val="en-US" w:eastAsia="zh-CN"/>
        </w:rPr>
        <w:t xml:space="preserve"> </w:t>
      </w:r>
      <w:r w:rsidR="00B11FFC">
        <w:rPr>
          <w:rFonts w:eastAsiaTheme="minorEastAsia" w:hint="eastAsia"/>
          <w:sz w:val="20"/>
          <w:lang w:val="en-US" w:eastAsia="zh-CN"/>
        </w:rPr>
        <w:t>Step</w:t>
      </w:r>
      <w:proofErr w:type="gramEnd"/>
      <w:r w:rsidR="00B11FFC">
        <w:rPr>
          <w:rFonts w:eastAsiaTheme="minorEastAsia" w:hint="eastAsia"/>
          <w:sz w:val="20"/>
          <w:lang w:val="en-US" w:eastAsia="zh-CN"/>
        </w:rPr>
        <w:t xml:space="preserve"> </w:t>
      </w:r>
      <w:r>
        <w:rPr>
          <w:rFonts w:eastAsiaTheme="minorEastAsia" w:hint="eastAsia"/>
          <w:sz w:val="20"/>
          <w:lang w:val="en-US" w:eastAsia="zh-CN"/>
        </w:rPr>
        <w:t>1</w:t>
      </w:r>
      <w:r w:rsidR="00B11FFC">
        <w:rPr>
          <w:rFonts w:eastAsiaTheme="minorEastAsia" w:hint="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Choosing</w:t>
      </w:r>
      <w:r>
        <w:rPr>
          <w:rFonts w:eastAsiaTheme="minorEastAsia" w:hint="eastAsia"/>
          <w:sz w:val="20"/>
          <w:lang w:val="en-US" w:eastAsia="zh-CN"/>
        </w:rPr>
        <w:t xml:space="preserve"> </w:t>
      </w:r>
      <w:r w:rsidR="00CA23F6">
        <w:rPr>
          <w:rFonts w:eastAsiaTheme="minorEastAsia" w:hint="eastAsia"/>
          <w:sz w:val="20"/>
          <w:lang w:val="en-US" w:eastAsia="zh-CN"/>
        </w:rPr>
        <w:t>corresponding</w:t>
      </w:r>
      <w:r w:rsidR="00CA23F6">
        <w:rPr>
          <w:rFonts w:eastAsiaTheme="minorEastAsia"/>
          <w:sz w:val="20"/>
          <w:lang w:val="en-US" w:eastAsia="zh-CN"/>
        </w:rPr>
        <w:t xml:space="preserve"> </w:t>
      </w:r>
      <w:r w:rsidR="00CA23F6">
        <w:rPr>
          <w:rFonts w:eastAsiaTheme="minorEastAsia" w:hint="eastAsia"/>
          <w:sz w:val="20"/>
          <w:lang w:val="en-US" w:eastAsia="zh-CN"/>
        </w:rPr>
        <w:t>life size</w:t>
      </w:r>
      <w:r>
        <w:rPr>
          <w:rFonts w:eastAsiaTheme="minorEastAsia"/>
          <w:sz w:val="20"/>
          <w:lang w:val="en-US" w:eastAsia="zh-CN"/>
        </w:rPr>
        <w:t xml:space="preserve"> and</w:t>
      </w:r>
      <w:r>
        <w:rPr>
          <w:rFonts w:eastAsiaTheme="minorEastAsia" w:hint="eastAsia"/>
          <w:sz w:val="20"/>
          <w:lang w:val="en-US" w:eastAsia="zh-CN"/>
        </w:rPr>
        <w:t xml:space="preserve"> </w:t>
      </w:r>
      <w:r w:rsidR="00CA23F6">
        <w:rPr>
          <w:rFonts w:eastAsiaTheme="minorEastAsia" w:hint="eastAsia"/>
          <w:sz w:val="20"/>
          <w:lang w:val="en-US" w:eastAsia="zh-CN"/>
        </w:rPr>
        <w:t>modified</w:t>
      </w:r>
      <w:r w:rsidR="00CA23F6">
        <w:rPr>
          <w:rFonts w:eastAsiaTheme="minorEastAsia"/>
          <w:sz w:val="20"/>
          <w:lang w:val="en-US" w:eastAsia="zh-CN"/>
        </w:rPr>
        <w:t xml:space="preserve"> </w:t>
      </w:r>
      <w:r>
        <w:rPr>
          <w:rFonts w:eastAsiaTheme="minorEastAsia"/>
          <w:sz w:val="20"/>
          <w:lang w:val="en-US" w:eastAsia="zh-CN"/>
        </w:rPr>
        <w:t>base matrix;</w:t>
      </w:r>
      <w:r w:rsidR="00B11FFC">
        <w:rPr>
          <w:rFonts w:eastAsiaTheme="minorEastAsia" w:hint="eastAsia"/>
          <w:sz w:val="20"/>
          <w:lang w:val="en-US" w:eastAsia="zh-CN"/>
        </w:rPr>
        <w:t xml:space="preserve"> Step</w:t>
      </w:r>
      <w:r>
        <w:rPr>
          <w:rFonts w:eastAsiaTheme="minorEastAsia"/>
          <w:sz w:val="20"/>
          <w:lang w:val="en-US" w:eastAsia="zh-CN"/>
        </w:rPr>
        <w:t xml:space="preserve"> </w:t>
      </w:r>
      <w:r>
        <w:rPr>
          <w:rFonts w:eastAsiaTheme="minorEastAsia" w:hint="eastAsia"/>
          <w:sz w:val="20"/>
          <w:lang w:val="en-US" w:eastAsia="zh-CN"/>
        </w:rPr>
        <w:t>2</w:t>
      </w:r>
      <w:r w:rsidR="00B11FFC">
        <w:rPr>
          <w:rFonts w:eastAsiaTheme="minorEastAsia" w:hint="eastAsia"/>
          <w:sz w:val="20"/>
          <w:lang w:val="en-US" w:eastAsia="zh-CN"/>
        </w:rPr>
        <w:t>:</w:t>
      </w:r>
      <w:r>
        <w:rPr>
          <w:rFonts w:eastAsiaTheme="minorEastAsia" w:hint="eastAsia"/>
          <w:sz w:val="20"/>
          <w:lang w:val="en-US" w:eastAsia="zh-CN"/>
        </w:rPr>
        <w:t xml:space="preserve"> LDPC </w:t>
      </w:r>
      <w:r>
        <w:rPr>
          <w:rFonts w:eastAsiaTheme="minorEastAsia"/>
          <w:sz w:val="20"/>
          <w:lang w:val="en-US" w:eastAsia="zh-CN"/>
        </w:rPr>
        <w:t>encoding</w:t>
      </w:r>
      <w:r w:rsidR="00B11FFC">
        <w:rPr>
          <w:rFonts w:eastAsiaTheme="minorEastAsia" w:hint="eastAsia"/>
          <w:sz w:val="20"/>
          <w:lang w:val="en-US" w:eastAsia="zh-CN"/>
        </w:rPr>
        <w:t>; Step 3</w:t>
      </w:r>
      <w:r w:rsidR="00B11FFC">
        <w:rPr>
          <w:rFonts w:eastAsiaTheme="minorEastAsia"/>
          <w:sz w:val="20"/>
          <w:lang w:val="en-US" w:eastAsia="zh-CN"/>
        </w:rPr>
        <w:t>: bit</w:t>
      </w:r>
      <w:r>
        <w:rPr>
          <w:rFonts w:eastAsiaTheme="minorEastAsia"/>
          <w:sz w:val="20"/>
          <w:lang w:val="en-US" w:eastAsia="zh-CN"/>
        </w:rPr>
        <w:t xml:space="preserve"> selection. Note that, if the size of information bits K is larger than </w:t>
      </w:r>
      <w:proofErr w:type="spellStart"/>
      <w:r w:rsidR="00B11FFC">
        <w:rPr>
          <w:rFonts w:eastAsiaTheme="minorEastAsia" w:hint="eastAsia"/>
          <w:sz w:val="20"/>
          <w:lang w:val="en-US" w:eastAsia="zh-CN"/>
        </w:rPr>
        <w:t>Kmax</w:t>
      </w:r>
      <w:proofErr w:type="spellEnd"/>
      <w:r w:rsidR="00991D6E">
        <w:rPr>
          <w:rFonts w:eastAsiaTheme="minorEastAsia" w:hint="eastAsia"/>
          <w:sz w:val="20"/>
          <w:lang w:val="en-US" w:eastAsia="zh-CN"/>
        </w:rPr>
        <w:t>=8448</w:t>
      </w:r>
      <w:r>
        <w:rPr>
          <w:rFonts w:eastAsiaTheme="minorEastAsia"/>
          <w:sz w:val="20"/>
          <w:lang w:val="en-US" w:eastAsia="zh-CN"/>
        </w:rPr>
        <w:t xml:space="preserve">, </w:t>
      </w:r>
      <w:r w:rsidR="00B11FFC">
        <w:rPr>
          <w:rFonts w:eastAsiaTheme="minorEastAsia" w:hint="eastAsia"/>
          <w:sz w:val="20"/>
          <w:lang w:val="en-US" w:eastAsia="zh-CN"/>
        </w:rPr>
        <w:t xml:space="preserve">code block </w:t>
      </w:r>
      <w:r>
        <w:rPr>
          <w:rFonts w:eastAsiaTheme="minorEastAsia"/>
          <w:sz w:val="20"/>
          <w:lang w:val="en-US" w:eastAsia="zh-CN"/>
        </w:rPr>
        <w:t xml:space="preserve">segmentation is required to </w:t>
      </w:r>
      <w:r w:rsidR="00B11FFC">
        <w:rPr>
          <w:rFonts w:eastAsiaTheme="minorEastAsia" w:hint="eastAsia"/>
          <w:sz w:val="20"/>
          <w:lang w:val="en-US" w:eastAsia="zh-CN"/>
        </w:rPr>
        <w:t>divide one TB</w:t>
      </w:r>
      <w:r w:rsidR="00B11FFC">
        <w:rPr>
          <w:rFonts w:eastAsiaTheme="minorEastAsia"/>
          <w:sz w:val="20"/>
          <w:lang w:val="en-US" w:eastAsia="zh-CN"/>
        </w:rPr>
        <w:t xml:space="preserve"> </w:t>
      </w:r>
      <w:r>
        <w:rPr>
          <w:rFonts w:eastAsiaTheme="minorEastAsia"/>
          <w:sz w:val="20"/>
          <w:lang w:val="en-US" w:eastAsia="zh-CN"/>
        </w:rPr>
        <w:t>into multiple code blocks.</w:t>
      </w:r>
      <w:r w:rsidR="00154722">
        <w:rPr>
          <w:rFonts w:eastAsiaTheme="minorEastAsia" w:hint="eastAsia"/>
          <w:sz w:val="20"/>
          <w:lang w:val="en-US" w:eastAsia="zh-CN"/>
        </w:rPr>
        <w:t xml:space="preserve"> </w:t>
      </w:r>
    </w:p>
    <w:p w:rsidR="006B4ADB" w:rsidRPr="006B2391" w:rsidRDefault="00024763">
      <w:pPr>
        <w:pStyle w:val="Heading4"/>
        <w:jc w:val="left"/>
        <w:rPr>
          <w:b/>
          <w:sz w:val="20"/>
          <w:lang w:val="en-US" w:eastAsia="zh-CN"/>
        </w:rPr>
      </w:pPr>
      <w:r w:rsidRPr="00024763">
        <w:rPr>
          <w:b/>
          <w:sz w:val="20"/>
          <w:lang w:val="en-US" w:eastAsia="zh-CN"/>
        </w:rPr>
        <w:t xml:space="preserve">Choosing </w:t>
      </w:r>
      <w:r w:rsidRPr="00024763">
        <w:rPr>
          <w:rFonts w:eastAsiaTheme="minorEastAsia"/>
          <w:b/>
          <w:sz w:val="20"/>
          <w:lang w:val="en-US" w:eastAsia="zh-CN"/>
        </w:rPr>
        <w:t>life size</w:t>
      </w:r>
      <w:r w:rsidRPr="00024763">
        <w:rPr>
          <w:b/>
          <w:sz w:val="20"/>
          <w:lang w:val="en-US" w:eastAsia="zh-CN"/>
        </w:rPr>
        <w:t xml:space="preserve"> and </w:t>
      </w:r>
      <w:r w:rsidRPr="00024763">
        <w:rPr>
          <w:rFonts w:eastAsiaTheme="minorEastAsia"/>
          <w:b/>
          <w:sz w:val="20"/>
          <w:lang w:val="en-US" w:eastAsia="zh-CN"/>
        </w:rPr>
        <w:t xml:space="preserve">modified </w:t>
      </w:r>
      <w:r w:rsidRPr="00024763">
        <w:rPr>
          <w:b/>
          <w:sz w:val="20"/>
          <w:lang w:val="en-US" w:eastAsia="zh-CN"/>
        </w:rPr>
        <w:t xml:space="preserve">base matrix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the</w:t>
      </w:r>
      <w:r w:rsidR="00881A35">
        <w:rPr>
          <w:rFonts w:eastAsiaTheme="minorEastAsia" w:hint="eastAsia"/>
          <w:sz w:val="20"/>
          <w:lang w:val="en-US" w:eastAsia="zh-CN"/>
        </w:rPr>
        <w:t xml:space="preserve"> lift size</w:t>
      </w:r>
      <w:r>
        <w:rPr>
          <w:rFonts w:eastAsiaTheme="minorEastAsia"/>
          <w:sz w:val="20"/>
          <w:lang w:val="en-US" w:eastAsia="zh-CN"/>
        </w:rPr>
        <w:t xml:space="preserve"> Z is chosen to be the first element in Z</w:t>
      </w:r>
      <w:r w:rsidR="00492AEC">
        <w:rPr>
          <w:rFonts w:eastAsiaTheme="minorEastAsia" w:hint="eastAsia"/>
          <w:sz w:val="20"/>
          <w:lang w:val="en-US" w:eastAsia="zh-CN"/>
        </w:rPr>
        <w:t xml:space="preserve"> </w:t>
      </w:r>
      <w:r>
        <w:rPr>
          <w:rFonts w:eastAsiaTheme="minorEastAsia"/>
          <w:sz w:val="20"/>
          <w:lang w:val="en-US" w:eastAsia="zh-CN"/>
        </w:rPr>
        <w:t xml:space="preserve">set larger or equal to </w:t>
      </w:r>
      <w:r w:rsidR="00893070" w:rsidRPr="007626DA">
        <w:rPr>
          <w:rFonts w:eastAsiaTheme="minorEastAsia"/>
          <w:position w:val="-4"/>
          <w:sz w:val="20"/>
          <w:lang w:val="en-US" w:eastAsia="zh-CN"/>
        </w:rPr>
        <w:object w:dxaOrig="300" w:dyaOrig="260">
          <v:shape id="_x0000_i1074" type="#_x0000_t75" style="width:13.25pt;height:12pt" o:ole="">
            <v:imagedata r:id="rId103" o:title=""/>
          </v:shape>
          <o:OLEObject Type="Embed" ProgID="Equation.DSMT4" ShapeID="_x0000_i1074" DrawAspect="Content" ObjectID="_1556659094" r:id="rId104"/>
        </w:object>
      </w:r>
      <w:r>
        <w:rPr>
          <w:rFonts w:eastAsiaTheme="minorEastAsia" w:hint="eastAsia"/>
          <w:sz w:val="20"/>
          <w:lang w:val="en-US" w:eastAsia="zh-CN"/>
        </w:rPr>
        <w:t>, wherein</w:t>
      </w:r>
      <w:r w:rsidR="0016724C" w:rsidRPr="0016724C">
        <w:t xml:space="preserve"> </w:t>
      </w:r>
      <w:r w:rsidR="004C0CF4" w:rsidRPr="0069665B">
        <w:rPr>
          <w:position w:val="-14"/>
        </w:rPr>
        <w:object w:dxaOrig="1340" w:dyaOrig="400">
          <v:shape id="_x0000_i1075" type="#_x0000_t75" style="width:66.95pt;height:20.2pt" o:ole="">
            <v:imagedata r:id="rId105" o:title=""/>
          </v:shape>
          <o:OLEObject Type="Embed" ProgID="Equation.DSMT4" ShapeID="_x0000_i1075" DrawAspect="Content" ObjectID="_1556659095" r:id="rId106"/>
        </w:object>
      </w:r>
      <w:r>
        <w:rPr>
          <w:rFonts w:eastAsiaTheme="minorEastAsia"/>
          <w:sz w:val="20"/>
          <w:lang w:val="en-US" w:eastAsia="zh-CN"/>
        </w:rPr>
        <w:t>.</w:t>
      </w:r>
      <w:r w:rsidR="00EB1E31">
        <w:rPr>
          <w:rFonts w:eastAsiaTheme="minorEastAsia" w:hint="eastAsia"/>
          <w:sz w:val="20"/>
          <w:lang w:val="en-US" w:eastAsia="zh-CN"/>
        </w:rPr>
        <w:t xml:space="preserve">For base matrix </w:t>
      </w:r>
      <w:r w:rsidR="0026070C">
        <w:rPr>
          <w:rFonts w:eastAsiaTheme="minorEastAsia" w:hint="eastAsia"/>
          <w:sz w:val="20"/>
          <w:lang w:val="en-US" w:eastAsia="zh-CN"/>
        </w:rPr>
        <w:t>D</w:t>
      </w:r>
      <w:r w:rsidR="00EB1E31">
        <w:rPr>
          <w:rFonts w:eastAsiaTheme="minorEastAsia" w:hint="eastAsia"/>
          <w:sz w:val="20"/>
          <w:lang w:val="en-US" w:eastAsia="zh-CN"/>
        </w:rPr>
        <w:t>, t</w:t>
      </w:r>
      <w:r w:rsidR="0016724C">
        <w:rPr>
          <w:rFonts w:eastAsiaTheme="minorEastAsia" w:hint="eastAsia"/>
          <w:sz w:val="20"/>
          <w:lang w:val="en-US" w:eastAsia="zh-CN"/>
        </w:rPr>
        <w:t>he</w:t>
      </w:r>
      <w:r w:rsidR="000F1DD8">
        <w:rPr>
          <w:rFonts w:eastAsiaTheme="minorEastAsia" w:hint="eastAsia"/>
          <w:sz w:val="20"/>
          <w:lang w:val="en-US" w:eastAsia="zh-CN"/>
        </w:rPr>
        <w:t xml:space="preserve"> </w:t>
      </w:r>
      <w:r w:rsidR="0016724C">
        <w:rPr>
          <w:rFonts w:eastAsiaTheme="minorEastAsia" w:hint="eastAsia"/>
          <w:sz w:val="20"/>
          <w:lang w:val="en-US" w:eastAsia="zh-CN"/>
        </w:rPr>
        <w:t>kb</w:t>
      </w:r>
      <w:r w:rsidR="0016724C">
        <w:rPr>
          <w:rFonts w:eastAsiaTheme="minorEastAsia"/>
          <w:sz w:val="20"/>
          <w:lang w:val="en-US" w:eastAsia="zh-CN"/>
        </w:rPr>
        <w:t>’</w:t>
      </w:r>
      <w:r w:rsidR="00EB1E31">
        <w:rPr>
          <w:rFonts w:eastAsiaTheme="minorEastAsia" w:hint="eastAsia"/>
          <w:sz w:val="20"/>
          <w:lang w:val="en-US" w:eastAsia="zh-CN"/>
        </w:rPr>
        <w:t xml:space="preserve"> for different code block size and code rate pairs </w:t>
      </w:r>
      <w:r w:rsidR="0016724C">
        <w:rPr>
          <w:rFonts w:eastAsiaTheme="minorEastAsia" w:hint="eastAsia"/>
          <w:sz w:val="20"/>
          <w:lang w:val="en-US" w:eastAsia="zh-CN"/>
        </w:rPr>
        <w:t xml:space="preserve"> </w:t>
      </w:r>
      <w:r w:rsidR="004C0CF4">
        <w:rPr>
          <w:rFonts w:eastAsiaTheme="minorEastAsia" w:hint="eastAsia"/>
          <w:sz w:val="20"/>
          <w:lang w:val="en-US" w:eastAsia="zh-CN"/>
        </w:rPr>
        <w:t>are</w:t>
      </w:r>
      <w:r w:rsidR="006B2D63">
        <w:rPr>
          <w:rFonts w:eastAsiaTheme="minorEastAsia" w:hint="eastAsia"/>
          <w:sz w:val="20"/>
          <w:lang w:val="en-US" w:eastAsia="zh-CN"/>
        </w:rPr>
        <w:t xml:space="preserve"> </w:t>
      </w:r>
      <w:r w:rsidR="000F1DD8">
        <w:rPr>
          <w:rFonts w:eastAsiaTheme="minorEastAsia" w:hint="eastAsia"/>
          <w:sz w:val="20"/>
          <w:lang w:val="en-US" w:eastAsia="zh-CN"/>
        </w:rPr>
        <w:t>listed</w:t>
      </w:r>
      <w:r w:rsidR="006B2D63">
        <w:rPr>
          <w:rFonts w:eastAsiaTheme="minorEastAsia" w:hint="eastAsia"/>
          <w:sz w:val="20"/>
          <w:lang w:val="en-US" w:eastAsia="zh-CN"/>
        </w:rPr>
        <w:t xml:space="preserve"> in the </w:t>
      </w:r>
      <w:r w:rsidR="000F1DD8">
        <w:rPr>
          <w:rFonts w:eastAsiaTheme="minorEastAsia" w:hint="eastAsia"/>
          <w:sz w:val="20"/>
          <w:lang w:val="en-US" w:eastAsia="zh-CN"/>
        </w:rPr>
        <w:t xml:space="preserve">companion excel </w:t>
      </w:r>
      <w:r w:rsidR="00EB1E31">
        <w:rPr>
          <w:rFonts w:eastAsiaTheme="minorEastAsia" w:hint="eastAsia"/>
          <w:sz w:val="20"/>
          <w:lang w:val="en-US" w:eastAsia="zh-CN"/>
        </w:rPr>
        <w:t>file. For both base matrix A &amp; B</w:t>
      </w:r>
      <w:r w:rsidR="00E94C04">
        <w:rPr>
          <w:rFonts w:eastAsiaTheme="minorEastAsia" w:hint="eastAsia"/>
          <w:sz w:val="20"/>
          <w:lang w:val="en-US" w:eastAsia="zh-CN"/>
        </w:rPr>
        <w:t xml:space="preserve"> &amp; C</w:t>
      </w:r>
      <w:proofErr w:type="gramStart"/>
      <w:r w:rsidR="00EB1E31">
        <w:rPr>
          <w:rFonts w:eastAsiaTheme="minorEastAsia" w:hint="eastAsia"/>
          <w:sz w:val="20"/>
          <w:lang w:val="en-US" w:eastAsia="zh-CN"/>
        </w:rPr>
        <w:t xml:space="preserve">, </w:t>
      </w:r>
      <w:r w:rsidR="006B2D63">
        <w:rPr>
          <w:rFonts w:eastAsiaTheme="minorEastAsia" w:hint="eastAsia"/>
          <w:sz w:val="20"/>
          <w:lang w:val="en-US" w:eastAsia="zh-CN"/>
        </w:rPr>
        <w:t xml:space="preserve"> </w:t>
      </w:r>
      <w:r w:rsidR="000F1DD8">
        <w:rPr>
          <w:rFonts w:eastAsiaTheme="minorEastAsia" w:hint="eastAsia"/>
          <w:sz w:val="20"/>
          <w:lang w:val="en-US" w:eastAsia="zh-CN"/>
        </w:rPr>
        <w:t>kb</w:t>
      </w:r>
      <w:r w:rsidR="000F1DD8">
        <w:rPr>
          <w:rFonts w:eastAsiaTheme="minorEastAsia"/>
          <w:sz w:val="20"/>
          <w:lang w:val="en-US" w:eastAsia="zh-CN"/>
        </w:rPr>
        <w:t>’</w:t>
      </w:r>
      <w:proofErr w:type="gramEnd"/>
      <w:r w:rsidR="006B2D63">
        <w:rPr>
          <w:rFonts w:eastAsiaTheme="minorEastAsia" w:hint="eastAsia"/>
          <w:sz w:val="20"/>
          <w:lang w:val="en-US" w:eastAsia="zh-CN"/>
        </w:rPr>
        <w:t xml:space="preserve"> is set </w:t>
      </w:r>
      <w:r w:rsidR="00DE1ECD">
        <w:rPr>
          <w:rFonts w:eastAsiaTheme="minorEastAsia" w:hint="eastAsia"/>
          <w:sz w:val="20"/>
          <w:lang w:val="en-US" w:eastAsia="zh-CN"/>
        </w:rPr>
        <w:t>to</w:t>
      </w:r>
      <w:r w:rsidR="006B2D63">
        <w:rPr>
          <w:rFonts w:eastAsiaTheme="minorEastAsia" w:hint="eastAsia"/>
          <w:sz w:val="20"/>
          <w:lang w:val="en-US" w:eastAsia="zh-CN"/>
        </w:rPr>
        <w:t xml:space="preserve"> 22.</w:t>
      </w:r>
      <w:r w:rsidR="0016724C">
        <w:rPr>
          <w:rFonts w:eastAsiaTheme="minorEastAsia" w:hint="eastAsia"/>
          <w:sz w:val="20"/>
          <w:lang w:val="en-US" w:eastAsia="zh-CN"/>
        </w:rPr>
        <w:t xml:space="preserve"> </w:t>
      </w:r>
      <w:r w:rsidR="0056399E">
        <w:rPr>
          <w:rFonts w:eastAsiaTheme="minorEastAsia"/>
          <w:sz w:val="20"/>
          <w:lang w:val="en-US" w:eastAsia="zh-CN"/>
        </w:rPr>
        <w:t>T</w:t>
      </w:r>
      <w:r w:rsidR="0056399E">
        <w:rPr>
          <w:rFonts w:eastAsiaTheme="minorEastAsia" w:hint="eastAsia"/>
          <w:sz w:val="20"/>
          <w:lang w:val="en-US" w:eastAsia="zh-CN"/>
        </w:rPr>
        <w:t>he base matrix A</w:t>
      </w:r>
      <w:r w:rsidR="00DE43D8">
        <w:rPr>
          <w:rFonts w:eastAsiaTheme="minorEastAsia" w:hint="eastAsia"/>
          <w:sz w:val="20"/>
          <w:lang w:val="en-US" w:eastAsia="zh-CN"/>
        </w:rPr>
        <w:t xml:space="preserve"> </w:t>
      </w:r>
      <w:r w:rsidR="00EB1E31">
        <w:rPr>
          <w:rFonts w:eastAsiaTheme="minorEastAsia" w:hint="eastAsia"/>
          <w:sz w:val="20"/>
          <w:lang w:val="en-US" w:eastAsia="zh-CN"/>
        </w:rPr>
        <w:t>, B ,C</w:t>
      </w:r>
      <w:r w:rsidR="00E94C04">
        <w:rPr>
          <w:rFonts w:eastAsiaTheme="minorEastAsia" w:hint="eastAsia"/>
          <w:sz w:val="20"/>
          <w:lang w:val="en-US" w:eastAsia="zh-CN"/>
        </w:rPr>
        <w:t xml:space="preserve">, D </w:t>
      </w:r>
      <w:r w:rsidR="00EB1E31">
        <w:rPr>
          <w:rFonts w:eastAsiaTheme="minorEastAsia" w:hint="eastAsia"/>
          <w:sz w:val="20"/>
          <w:lang w:val="en-US" w:eastAsia="zh-CN"/>
        </w:rPr>
        <w:t xml:space="preserve">are designed </w:t>
      </w:r>
      <w:r w:rsidR="00DE43D8">
        <w:rPr>
          <w:rFonts w:eastAsiaTheme="minorEastAsia" w:hint="eastAsia"/>
          <w:sz w:val="20"/>
          <w:lang w:val="en-US" w:eastAsia="zh-CN"/>
        </w:rPr>
        <w:t xml:space="preserve">with </w:t>
      </w:r>
      <w:proofErr w:type="spellStart"/>
      <w:r w:rsidR="00DE43D8">
        <w:rPr>
          <w:rFonts w:eastAsiaTheme="minorEastAsia" w:hint="eastAsia"/>
          <w:sz w:val="20"/>
          <w:lang w:val="en-US" w:eastAsia="zh-CN"/>
        </w:rPr>
        <w:t>Zmax</w:t>
      </w:r>
      <w:proofErr w:type="spellEnd"/>
      <w:r w:rsidR="00DE43D8">
        <w:rPr>
          <w:rFonts w:eastAsiaTheme="minorEastAsia" w:hint="eastAsia"/>
          <w:sz w:val="20"/>
          <w:lang w:val="en-US" w:eastAsia="zh-CN"/>
        </w:rPr>
        <w:t xml:space="preserve"> of </w:t>
      </w:r>
      <w:r w:rsidR="00F608B9">
        <w:rPr>
          <w:rFonts w:eastAsiaTheme="minorEastAsia" w:hint="eastAsia"/>
          <w:sz w:val="20"/>
          <w:lang w:val="en-US" w:eastAsia="zh-CN"/>
        </w:rPr>
        <w:t xml:space="preserve">96, </w:t>
      </w:r>
      <w:r w:rsidR="00DE43D8">
        <w:rPr>
          <w:rFonts w:eastAsiaTheme="minorEastAsia" w:hint="eastAsia"/>
          <w:sz w:val="20"/>
          <w:lang w:val="en-US" w:eastAsia="zh-CN"/>
        </w:rPr>
        <w:t>96</w:t>
      </w:r>
      <w:r w:rsidR="0056399E">
        <w:rPr>
          <w:rFonts w:eastAsiaTheme="minorEastAsia" w:hint="eastAsia"/>
          <w:sz w:val="20"/>
          <w:lang w:val="en-US" w:eastAsia="zh-CN"/>
        </w:rPr>
        <w:t xml:space="preserve"> </w:t>
      </w:r>
      <w:r w:rsidR="00EB1E31">
        <w:rPr>
          <w:rFonts w:eastAsiaTheme="minorEastAsia" w:hint="eastAsia"/>
          <w:sz w:val="20"/>
          <w:lang w:val="en-US" w:eastAsia="zh-CN"/>
        </w:rPr>
        <w:t>,</w:t>
      </w:r>
      <w:r w:rsidR="00B72ADE">
        <w:rPr>
          <w:rFonts w:eastAsiaTheme="minorEastAsia" w:hint="eastAsia"/>
          <w:sz w:val="20"/>
          <w:lang w:val="en-US" w:eastAsia="zh-CN"/>
        </w:rPr>
        <w:t>384</w:t>
      </w:r>
      <w:r w:rsidR="00EB1E31">
        <w:rPr>
          <w:rFonts w:eastAsiaTheme="minorEastAsia" w:hint="eastAsia"/>
          <w:sz w:val="20"/>
          <w:lang w:val="en-US" w:eastAsia="zh-CN"/>
        </w:rPr>
        <w:t xml:space="preserve"> and</w:t>
      </w:r>
      <w:r w:rsidR="00E05621">
        <w:rPr>
          <w:rFonts w:eastAsiaTheme="minorEastAsia" w:hint="eastAsia"/>
          <w:sz w:val="20"/>
          <w:lang w:val="en-US" w:eastAsia="zh-CN"/>
        </w:rPr>
        <w:t xml:space="preserve"> 256</w:t>
      </w:r>
      <w:r w:rsidR="00EB1E31">
        <w:rPr>
          <w:rFonts w:eastAsiaTheme="minorEastAsia" w:hint="eastAsia"/>
          <w:sz w:val="20"/>
          <w:lang w:val="en-US" w:eastAsia="zh-CN"/>
        </w:rPr>
        <w:t xml:space="preserve"> respectively</w:t>
      </w:r>
      <w:r w:rsidR="00837F92">
        <w:rPr>
          <w:rFonts w:eastAsiaTheme="minorEastAsia" w:hint="eastAsia"/>
          <w:sz w:val="20"/>
          <w:lang w:val="en-US" w:eastAsia="zh-CN"/>
        </w:rPr>
        <w:t xml:space="preserve"> and</w:t>
      </w:r>
      <w:r w:rsidR="0056399E">
        <w:rPr>
          <w:rFonts w:eastAsiaTheme="minorEastAsia" w:hint="eastAsia"/>
          <w:sz w:val="20"/>
          <w:lang w:val="en-US" w:eastAsia="zh-CN"/>
        </w:rPr>
        <w:t xml:space="preserve"> </w:t>
      </w:r>
      <w:r w:rsidR="00837F92">
        <w:rPr>
          <w:rFonts w:eastAsiaTheme="minorEastAsia" w:hint="eastAsia"/>
          <w:sz w:val="20"/>
          <w:lang w:val="en-US" w:eastAsia="zh-CN"/>
        </w:rPr>
        <w:t>t</w:t>
      </w:r>
      <w:r w:rsidR="00881A35">
        <w:rPr>
          <w:rFonts w:eastAsiaTheme="minorEastAsia" w:hint="eastAsia"/>
          <w:sz w:val="20"/>
          <w:lang w:val="en-US" w:eastAsia="zh-CN"/>
        </w:rPr>
        <w:t>he minimum lift size</w:t>
      </w:r>
      <w:r w:rsidR="00837F92">
        <w:rPr>
          <w:rFonts w:eastAsiaTheme="minorEastAsia" w:hint="eastAsia"/>
          <w:sz w:val="20"/>
          <w:lang w:val="en-US" w:eastAsia="zh-CN"/>
        </w:rPr>
        <w:t xml:space="preserve"> for base matrix A is set to32. </w:t>
      </w:r>
      <w:r>
        <w:rPr>
          <w:rFonts w:eastAsiaTheme="minorEastAsia"/>
          <w:sz w:val="20"/>
          <w:lang w:val="en-US" w:eastAsia="zh-CN"/>
        </w:rPr>
        <w:t xml:space="preserve">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p>
    <w:p w:rsidR="006B2D63" w:rsidRDefault="006B2D63" w:rsidP="00912010">
      <w:pPr>
        <w:spacing w:after="50" w:afterAutospacing="0"/>
        <w:jc w:val="center"/>
        <w:rPr>
          <w:rFonts w:eastAsiaTheme="minorEastAsia"/>
          <w:sz w:val="20"/>
          <w:lang w:val="en-US" w:eastAsia="zh-CN"/>
        </w:rPr>
      </w:pPr>
      <w:r w:rsidRPr="0069665B">
        <w:rPr>
          <w:position w:val="-40"/>
        </w:rPr>
        <w:object w:dxaOrig="5420" w:dyaOrig="920">
          <v:shape id="_x0000_i1076" type="#_x0000_t75" style="width:270.65pt;height:46.1pt" o:ole="">
            <v:imagedata r:id="rId107" o:title=""/>
          </v:shape>
          <o:OLEObject Type="Embed" ProgID="Equation.DSMT4" ShapeID="_x0000_i1076" DrawAspect="Content" ObjectID="_1556659096" r:id="rId108"/>
        </w:object>
      </w:r>
    </w:p>
    <w:p w:rsidR="006B4ADB" w:rsidRPr="006B2391" w:rsidRDefault="00024763">
      <w:pPr>
        <w:pStyle w:val="Heading4"/>
        <w:jc w:val="left"/>
        <w:rPr>
          <w:b/>
          <w:sz w:val="20"/>
          <w:lang w:val="en-US" w:eastAsia="zh-CN"/>
        </w:rPr>
      </w:pPr>
      <w:r w:rsidRPr="00024763">
        <w:rPr>
          <w:b/>
          <w:sz w:val="20"/>
          <w:lang w:val="en-US" w:eastAsia="zh-CN"/>
        </w:rPr>
        <w:t xml:space="preserve"> LDPC Encoding </w:t>
      </w:r>
    </w:p>
    <w:p w:rsidR="00912010" w:rsidRDefault="00B46322" w:rsidP="009E52F1">
      <w:pPr>
        <w:spacing w:after="50" w:afterAutospacing="0" w:line="360" w:lineRule="auto"/>
        <w:jc w:val="both"/>
        <w:rPr>
          <w:rFonts w:eastAsiaTheme="minorEastAsia"/>
          <w:sz w:val="20"/>
          <w:lang w:val="en-US" w:eastAsia="zh-CN"/>
        </w:rPr>
      </w:pPr>
      <w:r w:rsidRPr="00766877">
        <w:rPr>
          <w:rFonts w:eastAsiaTheme="minorEastAsia"/>
          <w:position w:val="-6"/>
          <w:sz w:val="20"/>
          <w:lang w:val="en-US" w:eastAsia="zh-CN"/>
        </w:rPr>
        <w:object w:dxaOrig="1060" w:dyaOrig="279">
          <v:shape id="_x0000_i1077" type="#_x0000_t75" style="width:45.45pt;height:12pt" o:ole="">
            <v:imagedata r:id="rId109" o:title=""/>
          </v:shape>
          <o:OLEObject Type="Embed" ProgID="Equation.DSMT4" ShapeID="_x0000_i1077" DrawAspect="Content" ObjectID="_1556659097" r:id="rId110"/>
        </w:object>
      </w:r>
      <w:r w:rsidR="00912010">
        <w:rPr>
          <w:rFonts w:eastAsiaTheme="minorEastAsia"/>
          <w:sz w:val="20"/>
          <w:lang w:val="en-US" w:eastAsia="zh-CN"/>
        </w:rPr>
        <w:t xml:space="preserve">padding bits </w:t>
      </w:r>
      <w:r w:rsidR="00912010" w:rsidRPr="005066DE">
        <w:rPr>
          <w:rFonts w:eastAsiaTheme="minorEastAsia"/>
          <w:sz w:val="20"/>
          <w:lang w:val="en-US" w:eastAsia="zh-CN"/>
        </w:rPr>
        <w:t>are</w:t>
      </w:r>
      <w:r w:rsidR="005066DE" w:rsidRPr="005066DE">
        <w:rPr>
          <w:rFonts w:eastAsiaTheme="minorEastAsia" w:hint="eastAsia"/>
          <w:sz w:val="20"/>
          <w:lang w:val="en-US" w:eastAsia="zh-CN"/>
        </w:rPr>
        <w:t xml:space="preserve"> </w:t>
      </w:r>
      <w:r w:rsidR="005066DE" w:rsidRPr="005066DE">
        <w:rPr>
          <w:rFonts w:eastAsia="MS Mincho"/>
          <w:sz w:val="20"/>
        </w:rPr>
        <w:t>attached at the end of info</w:t>
      </w:r>
      <w:r w:rsidR="00492AEC">
        <w:rPr>
          <w:rFonts w:eastAsiaTheme="minorEastAsia" w:hint="eastAsia"/>
          <w:sz w:val="20"/>
          <w:lang w:eastAsia="zh-CN"/>
        </w:rPr>
        <w:t>rmation</w:t>
      </w:r>
      <w:r w:rsidR="005066DE" w:rsidRPr="005066DE">
        <w:rPr>
          <w:rFonts w:eastAsia="MS Mincho"/>
          <w:sz w:val="20"/>
        </w:rPr>
        <w:t xml:space="preserve"> block</w:t>
      </w:r>
      <w:r w:rsidR="009E52F1">
        <w:rPr>
          <w:rFonts w:eastAsiaTheme="minorEastAsia" w:hint="eastAsia"/>
          <w:sz w:val="20"/>
          <w:lang w:eastAsia="zh-CN"/>
        </w:rPr>
        <w:t xml:space="preserve">, wherein, kb equals 22 for base matrix A &amp; B </w:t>
      </w:r>
      <w:r w:rsidR="00246694">
        <w:rPr>
          <w:rFonts w:eastAsiaTheme="minorEastAsia" w:hint="eastAsia"/>
          <w:sz w:val="20"/>
          <w:lang w:eastAsia="zh-CN"/>
        </w:rPr>
        <w:t xml:space="preserve">&amp; C </w:t>
      </w:r>
      <w:r w:rsidR="009E52F1">
        <w:rPr>
          <w:rFonts w:eastAsiaTheme="minorEastAsia" w:hint="eastAsia"/>
          <w:sz w:val="20"/>
          <w:lang w:eastAsia="zh-CN"/>
        </w:rPr>
        <w:t xml:space="preserve">and </w:t>
      </w:r>
      <w:r w:rsidR="00BE705F">
        <w:rPr>
          <w:rFonts w:eastAsiaTheme="minorEastAsia" w:hint="eastAsia"/>
          <w:sz w:val="20"/>
          <w:lang w:eastAsia="zh-CN"/>
        </w:rPr>
        <w:t xml:space="preserve">kb equals 10 for base matrix </w:t>
      </w:r>
      <w:r w:rsidR="00246694">
        <w:rPr>
          <w:rFonts w:eastAsiaTheme="minorEastAsia" w:hint="eastAsia"/>
          <w:sz w:val="20"/>
          <w:lang w:eastAsia="zh-CN"/>
        </w:rPr>
        <w:t>D</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78" type="#_x0000_t75" style="width:24.65pt;height:12pt" o:ole="">
            <v:imagedata r:id="rId111" o:title=""/>
          </v:shape>
          <o:OLEObject Type="Embed" ProgID="Equation.DSMT4" ShapeID="_x0000_i1078" DrawAspect="Content" ObjectID="_1556659098" r:id="rId112"/>
        </w:object>
      </w:r>
      <w:r w:rsidR="00912010">
        <w:rPr>
          <w:rFonts w:eastAsiaTheme="minorEastAsia"/>
          <w:sz w:val="20"/>
          <w:lang w:val="en-US" w:eastAsia="zh-CN"/>
        </w:rPr>
        <w:t xml:space="preserve"> bits</w:t>
      </w:r>
      <w:r w:rsidR="005066DE">
        <w:rPr>
          <w:rFonts w:eastAsiaTheme="minorEastAsia" w:hint="eastAsia"/>
          <w:sz w:val="20"/>
          <w:lang w:val="en-US" w:eastAsia="zh-CN"/>
        </w:rPr>
        <w:t xml:space="preserve"> info</w:t>
      </w:r>
      <w:r w:rsidR="00CC5DF8">
        <w:rPr>
          <w:rFonts w:eastAsiaTheme="minorEastAsia" w:hint="eastAsia"/>
          <w:sz w:val="20"/>
          <w:lang w:val="en-US" w:eastAsia="zh-CN"/>
        </w:rPr>
        <w:t>rmation</w:t>
      </w:r>
      <w:r w:rsidR="005066DE">
        <w:rPr>
          <w:rFonts w:eastAsiaTheme="minorEastAsia" w:hint="eastAsia"/>
          <w:sz w:val="20"/>
          <w:lang w:val="en-US" w:eastAsia="zh-CN"/>
        </w:rPr>
        <w:t xml:space="preserve"> block</w:t>
      </w:r>
      <w:r w:rsidR="00912010">
        <w:rPr>
          <w:rFonts w:eastAsiaTheme="minorEastAsia"/>
          <w:sz w:val="20"/>
          <w:lang w:val="en-US" w:eastAsia="zh-CN"/>
        </w:rPr>
        <w:t xml:space="preserve"> </w:t>
      </w:r>
      <w:r w:rsidR="005066DE">
        <w:rPr>
          <w:rFonts w:eastAsiaTheme="minorEastAsia" w:hint="eastAsia"/>
          <w:sz w:val="20"/>
          <w:lang w:val="en-US" w:eastAsia="zh-CN"/>
        </w:rPr>
        <w:t>is</w:t>
      </w:r>
      <w:r w:rsidR="005066DE">
        <w:rPr>
          <w:rFonts w:eastAsiaTheme="minorEastAsia"/>
          <w:sz w:val="20"/>
          <w:lang w:val="en-US" w:eastAsia="zh-CN"/>
        </w:rPr>
        <w:t xml:space="preserve"> </w:t>
      </w:r>
      <w:r w:rsidR="00912010">
        <w:rPr>
          <w:rFonts w:eastAsiaTheme="minorEastAsia"/>
          <w:sz w:val="20"/>
          <w:lang w:val="en-US" w:eastAsia="zh-CN"/>
        </w:rPr>
        <w:t xml:space="preserve">encoded into codeword of </w:t>
      </w:r>
      <w:r w:rsidR="00912010" w:rsidRPr="00785A06">
        <w:rPr>
          <w:rFonts w:eastAsiaTheme="minorEastAsia"/>
          <w:position w:val="-6"/>
          <w:sz w:val="20"/>
          <w:lang w:val="en-US" w:eastAsia="zh-CN"/>
        </w:rPr>
        <w:object w:dxaOrig="680" w:dyaOrig="279">
          <v:shape id="_x0000_i1079" type="#_x0000_t75" style="width:30.65pt;height:12pt" o:ole="">
            <v:imagedata r:id="rId113" o:title=""/>
          </v:shape>
          <o:OLEObject Type="Embed" ProgID="Equation.DSMT4" ShapeID="_x0000_i1079" DrawAspect="Content" ObjectID="_1556659099" r:id="rId114"/>
        </w:object>
      </w:r>
      <w:r w:rsidR="00912010">
        <w:rPr>
          <w:rFonts w:eastAsiaTheme="minorEastAsia"/>
          <w:sz w:val="20"/>
          <w:lang w:val="en-US" w:eastAsia="zh-CN"/>
        </w:rPr>
        <w:t>bits</w:t>
      </w:r>
      <w:r w:rsidR="00912010">
        <w:rPr>
          <w:rFonts w:eastAsiaTheme="minorEastAsia" w:hint="eastAsia"/>
          <w:sz w:val="20"/>
          <w:lang w:val="en-US" w:eastAsia="zh-CN"/>
        </w:rPr>
        <w:t xml:space="preserve"> using the </w:t>
      </w:r>
      <w:r w:rsidR="00CC5DF8">
        <w:rPr>
          <w:rFonts w:eastAsiaTheme="minorEastAsia" w:hint="eastAsia"/>
          <w:sz w:val="20"/>
          <w:lang w:val="en-US" w:eastAsia="zh-CN"/>
        </w:rPr>
        <w:t xml:space="preserve">modified </w:t>
      </w:r>
      <w:r w:rsidR="00912010">
        <w:rPr>
          <w:rFonts w:eastAsiaTheme="minorEastAsia"/>
          <w:sz w:val="20"/>
          <w:lang w:val="en-US" w:eastAsia="zh-CN"/>
        </w:rPr>
        <w:t>base matrix</w:t>
      </w:r>
      <w:r w:rsidR="00912010">
        <w:rPr>
          <w:rFonts w:eastAsiaTheme="minorEastAsia" w:hint="eastAsia"/>
          <w:sz w:val="20"/>
          <w:lang w:val="en-US" w:eastAsia="zh-CN"/>
        </w:rPr>
        <w:t xml:space="preserve"> and </w:t>
      </w:r>
      <w:r w:rsidR="00CC5DF8">
        <w:rPr>
          <w:rFonts w:eastAsiaTheme="minorEastAsia" w:hint="eastAsia"/>
          <w:sz w:val="20"/>
          <w:lang w:val="en-US" w:eastAsia="zh-CN"/>
        </w:rPr>
        <w:t>lift size Z</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6B4ADB" w:rsidRDefault="004F0947">
      <w:pPr>
        <w:pStyle w:val="Heading4"/>
        <w:jc w:val="left"/>
        <w:rPr>
          <w:b/>
          <w:lang w:val="en-US" w:eastAsia="zh-CN"/>
        </w:rPr>
      </w:pPr>
      <w:r w:rsidRPr="004F0947">
        <w:rPr>
          <w:b/>
          <w:lang w:val="en-US" w:eastAsia="zh-CN"/>
        </w:rPr>
        <w:t xml:space="preserve">Bit Selection </w:t>
      </w:r>
    </w:p>
    <w:p w:rsidR="00492AEC"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Permutation is </w:t>
      </w:r>
      <w:r w:rsidR="00162EC9">
        <w:rPr>
          <w:rFonts w:eastAsiaTheme="minorEastAsia" w:hint="eastAsia"/>
          <w:sz w:val="20"/>
          <w:lang w:val="en-US" w:eastAsia="zh-CN"/>
        </w:rPr>
        <w:t>used</w:t>
      </w:r>
      <w:r w:rsidR="00162EC9">
        <w:rPr>
          <w:rFonts w:eastAsiaTheme="minorEastAsia"/>
          <w:sz w:val="20"/>
          <w:lang w:val="en-US" w:eastAsia="zh-CN"/>
        </w:rPr>
        <w:t xml:space="preserve"> </w:t>
      </w:r>
      <w:r>
        <w:rPr>
          <w:rFonts w:eastAsiaTheme="minorEastAsia"/>
          <w:sz w:val="20"/>
          <w:lang w:val="en-US" w:eastAsia="zh-CN"/>
        </w:rPr>
        <w:t xml:space="preserve">to reorder the </w:t>
      </w:r>
      <w:r w:rsidR="00162EC9">
        <w:rPr>
          <w:rFonts w:eastAsiaTheme="minorEastAsia"/>
          <w:sz w:val="20"/>
          <w:lang w:val="en-US" w:eastAsia="zh-CN"/>
        </w:rPr>
        <w:t>code</w:t>
      </w:r>
      <w:r w:rsidR="00162EC9">
        <w:rPr>
          <w:rFonts w:eastAsiaTheme="minorEastAsia" w:hint="eastAsia"/>
          <w:sz w:val="20"/>
          <w:lang w:val="en-US" w:eastAsia="zh-CN"/>
        </w:rPr>
        <w:t>word</w:t>
      </w:r>
      <w:r w:rsidR="00162EC9">
        <w:rPr>
          <w:rFonts w:eastAsiaTheme="minorEastAsia"/>
          <w:sz w:val="20"/>
          <w:lang w:val="en-US" w:eastAsia="zh-CN"/>
        </w:rPr>
        <w:t xml:space="preserve"> </w:t>
      </w:r>
      <w:r>
        <w:rPr>
          <w:rFonts w:eastAsiaTheme="minorEastAsia"/>
          <w:sz w:val="20"/>
          <w:lang w:val="en-US" w:eastAsia="zh-CN"/>
        </w:rPr>
        <w:t xml:space="preserve">bits in the </w:t>
      </w:r>
      <w:r w:rsidR="00B37ED5">
        <w:rPr>
          <w:rFonts w:eastAsiaTheme="minorEastAsia" w:hint="eastAsia"/>
          <w:sz w:val="20"/>
          <w:lang w:val="en-US" w:eastAsia="zh-CN"/>
        </w:rPr>
        <w:t xml:space="preserve">predefined </w:t>
      </w:r>
      <w:r>
        <w:rPr>
          <w:rFonts w:eastAsiaTheme="minorEastAsia"/>
          <w:sz w:val="20"/>
          <w:lang w:val="en-US" w:eastAsia="zh-CN"/>
        </w:rPr>
        <w:t xml:space="preserve">order. </w:t>
      </w:r>
      <w:r w:rsidR="00B37ED5">
        <w:rPr>
          <w:rFonts w:eastAsiaTheme="minorEastAsia" w:hint="eastAsia"/>
          <w:sz w:val="20"/>
          <w:lang w:val="en-US" w:eastAsia="zh-CN"/>
        </w:rPr>
        <w:t>This operation can</w:t>
      </w:r>
      <w:r>
        <w:rPr>
          <w:rFonts w:eastAsiaTheme="minorEastAsia"/>
          <w:sz w:val="20"/>
          <w:lang w:val="en-US" w:eastAsia="zh-CN"/>
        </w:rPr>
        <w:t xml:space="preserve"> </w:t>
      </w:r>
      <w:r w:rsidR="00B37ED5">
        <w:rPr>
          <w:rFonts w:eastAsiaTheme="minorEastAsia" w:hint="eastAsia"/>
          <w:sz w:val="20"/>
          <w:lang w:val="en-US" w:eastAsia="zh-CN"/>
        </w:rPr>
        <w:t>make</w:t>
      </w:r>
      <w:r>
        <w:rPr>
          <w:rFonts w:eastAsiaTheme="minorEastAsia"/>
          <w:sz w:val="20"/>
          <w:lang w:val="en-US" w:eastAsia="zh-CN"/>
        </w:rPr>
        <w:t xml:space="preserve"> </w:t>
      </w:r>
      <w:r w:rsidR="00B37ED5">
        <w:rPr>
          <w:rFonts w:eastAsiaTheme="minorEastAsia" w:hint="eastAsia"/>
          <w:sz w:val="20"/>
          <w:lang w:val="en-US" w:eastAsia="zh-CN"/>
        </w:rPr>
        <w:t>suitable</w:t>
      </w:r>
      <w:r>
        <w:rPr>
          <w:rFonts w:eastAsiaTheme="minorEastAsia"/>
          <w:sz w:val="20"/>
          <w:lang w:val="en-US" w:eastAsia="zh-CN"/>
        </w:rPr>
        <w:t xml:space="preserve"> punctur</w:t>
      </w:r>
      <w:r w:rsidR="00B37ED5">
        <w:rPr>
          <w:rFonts w:eastAsiaTheme="minorEastAsia" w:hint="eastAsia"/>
          <w:sz w:val="20"/>
          <w:lang w:val="en-US" w:eastAsia="zh-CN"/>
        </w:rPr>
        <w:t>ing</w:t>
      </w:r>
      <w:r>
        <w:rPr>
          <w:rFonts w:eastAsiaTheme="minorEastAsia"/>
          <w:sz w:val="20"/>
          <w:lang w:val="en-US" w:eastAsia="zh-CN"/>
        </w:rPr>
        <w:t xml:space="preserve"> bits </w:t>
      </w:r>
      <w:r w:rsidR="00B37ED5">
        <w:rPr>
          <w:rFonts w:eastAsiaTheme="minorEastAsia" w:hint="eastAsia"/>
          <w:sz w:val="20"/>
          <w:lang w:val="en-US" w:eastAsia="zh-CN"/>
        </w:rPr>
        <w:t>be selected to attain the best performance</w:t>
      </w:r>
      <w:r>
        <w:rPr>
          <w:rFonts w:eastAsiaTheme="minorEastAsia"/>
          <w:sz w:val="20"/>
          <w:lang w:val="en-US" w:eastAsia="zh-CN"/>
        </w:rPr>
        <w:t xml:space="preserve">. </w:t>
      </w:r>
      <w:r w:rsidR="00C144B5">
        <w:rPr>
          <w:rFonts w:eastAsiaTheme="minorEastAsia" w:hint="eastAsia"/>
          <w:sz w:val="20"/>
          <w:lang w:val="en-US" w:eastAsia="zh-CN"/>
        </w:rPr>
        <w:t>The</w:t>
      </w:r>
      <w:r>
        <w:rPr>
          <w:rFonts w:eastAsiaTheme="minorEastAsia"/>
          <w:sz w:val="20"/>
          <w:lang w:val="en-US" w:eastAsia="zh-CN"/>
        </w:rPr>
        <w:t xml:space="preserve"> permutation vector</w:t>
      </w:r>
      <w:r w:rsidR="00C144B5">
        <w:rPr>
          <w:rFonts w:eastAsiaTheme="minorEastAsia" w:hint="eastAsia"/>
          <w:sz w:val="20"/>
          <w:lang w:val="en-US" w:eastAsia="zh-CN"/>
        </w:rPr>
        <w:t xml:space="preserve"> is defined as follows:</w:t>
      </w:r>
      <w:r w:rsidR="007847D3">
        <w:rPr>
          <w:rFonts w:eastAsiaTheme="minorEastAsia"/>
          <w:sz w:val="20"/>
          <w:lang w:val="en-US" w:eastAsia="zh-CN"/>
        </w:rPr>
        <w:t xml:space="preserve"> </w:t>
      </w:r>
      <w:r w:rsidRPr="00E322F7">
        <w:rPr>
          <w:rFonts w:eastAsiaTheme="minorEastAsia" w:hint="eastAsia"/>
          <w:sz w:val="20"/>
          <w:lang w:val="en-US" w:eastAsia="zh-CN"/>
        </w:rPr>
        <w:t>PV</w:t>
      </w:r>
      <w:proofErr w:type="gramStart"/>
      <w:r w:rsidRPr="00E322F7">
        <w:rPr>
          <w:rFonts w:eastAsiaTheme="minorEastAsia" w:hint="eastAsia"/>
          <w:sz w:val="20"/>
          <w:lang w:val="en-US" w:eastAsia="zh-CN"/>
        </w:rPr>
        <w:t>=[</w:t>
      </w:r>
      <w:proofErr w:type="gramEnd"/>
      <w:r w:rsidR="000F5017">
        <w:rPr>
          <w:rFonts w:eastAsiaTheme="minorEastAsia" w:hint="eastAsia"/>
          <w:sz w:val="20"/>
          <w:lang w:val="en-US" w:eastAsia="zh-CN"/>
        </w:rPr>
        <w:t>2~nb , 0, 1], wherein</w:t>
      </w:r>
      <w:r w:rsidR="009B1EC1">
        <w:rPr>
          <w:rFonts w:eastAsiaTheme="minorEastAsia" w:hint="eastAsia"/>
          <w:sz w:val="20"/>
          <w:lang w:val="en-US" w:eastAsia="zh-CN"/>
        </w:rPr>
        <w:t xml:space="preserve"> </w:t>
      </w:r>
      <w:proofErr w:type="spellStart"/>
      <w:r w:rsidR="009B1EC1">
        <w:rPr>
          <w:rFonts w:eastAsiaTheme="minorEastAsia" w:hint="eastAsia"/>
          <w:sz w:val="20"/>
          <w:lang w:val="en-US" w:eastAsia="zh-CN"/>
        </w:rPr>
        <w:t>nb</w:t>
      </w:r>
      <w:proofErr w:type="spellEnd"/>
      <w:r w:rsidR="009B1EC1">
        <w:rPr>
          <w:rFonts w:eastAsiaTheme="minorEastAsia" w:hint="eastAsia"/>
          <w:sz w:val="20"/>
          <w:lang w:val="en-US" w:eastAsia="zh-CN"/>
        </w:rPr>
        <w:t xml:space="preserve"> is the number of base matrix columns. </w:t>
      </w:r>
      <w:r w:rsidR="000F5017">
        <w:rPr>
          <w:rFonts w:eastAsiaTheme="minorEastAsia"/>
          <w:sz w:val="20"/>
          <w:lang w:val="en-US" w:eastAsia="zh-CN"/>
        </w:rPr>
        <w:t>.</w:t>
      </w:r>
    </w:p>
    <w:p w:rsidR="00912010" w:rsidRDefault="00445FBD" w:rsidP="00912010">
      <w:pPr>
        <w:spacing w:after="50" w:afterAutospacing="0"/>
        <w:jc w:val="both"/>
        <w:rPr>
          <w:rFonts w:eastAsiaTheme="minorEastAsia"/>
          <w:sz w:val="20"/>
          <w:lang w:val="en-US" w:eastAsia="zh-CN"/>
        </w:rPr>
      </w:pPr>
      <w:r w:rsidRPr="0039031B">
        <w:rPr>
          <w:position w:val="-16"/>
          <w:sz w:val="20"/>
          <w:szCs w:val="24"/>
        </w:rPr>
        <w:object w:dxaOrig="2380" w:dyaOrig="400">
          <v:shape id="_x0000_i1080" type="#_x0000_t75" style="width:118.75pt;height:20.2pt" o:ole="">
            <v:imagedata r:id="rId115" o:title=""/>
          </v:shape>
          <o:OLEObject Type="Embed" ProgID="Equation.DSMT4" ShapeID="_x0000_i1080" DrawAspect="Content" ObjectID="_1556659100" r:id="rId116"/>
        </w:object>
      </w:r>
      <w:r w:rsidR="00912010">
        <w:rPr>
          <w:sz w:val="20"/>
          <w:szCs w:val="24"/>
        </w:rPr>
        <w:t xml:space="preserve">, </w:t>
      </w:r>
      <w:r w:rsidR="00912010">
        <w:rPr>
          <w:rFonts w:eastAsiaTheme="minorEastAsia" w:hint="eastAsia"/>
          <w:sz w:val="20"/>
          <w:szCs w:val="24"/>
          <w:lang w:eastAsia="zh-CN"/>
        </w:rPr>
        <w:t>k=0,</w:t>
      </w:r>
      <w:r w:rsidR="00912010">
        <w:rPr>
          <w:rFonts w:eastAsiaTheme="minorEastAsia"/>
          <w:sz w:val="20"/>
          <w:szCs w:val="24"/>
          <w:lang w:eastAsia="zh-CN"/>
        </w:rPr>
        <w:t xml:space="preserve"> </w:t>
      </w:r>
      <w:r w:rsidR="00912010">
        <w:rPr>
          <w:rFonts w:eastAsiaTheme="minorEastAsia" w:hint="eastAsia"/>
          <w:sz w:val="20"/>
          <w:szCs w:val="24"/>
          <w:lang w:eastAsia="zh-CN"/>
        </w:rPr>
        <w:t>1</w:t>
      </w:r>
      <w:proofErr w:type="gramStart"/>
      <w:r w:rsidR="00912010">
        <w:rPr>
          <w:rFonts w:eastAsiaTheme="minorEastAsia" w:hint="eastAsia"/>
          <w:sz w:val="20"/>
          <w:szCs w:val="24"/>
          <w:lang w:eastAsia="zh-CN"/>
        </w:rPr>
        <w:t>,</w:t>
      </w:r>
      <w:r w:rsidR="00912010">
        <w:rPr>
          <w:rFonts w:eastAsiaTheme="minorEastAsia"/>
          <w:sz w:val="20"/>
          <w:szCs w:val="24"/>
          <w:lang w:eastAsia="zh-CN"/>
        </w:rPr>
        <w:t xml:space="preserve"> …</w:t>
      </w:r>
      <w:r w:rsidR="00912010">
        <w:rPr>
          <w:rFonts w:eastAsiaTheme="minorEastAsia" w:hint="eastAsia"/>
          <w:sz w:val="20"/>
          <w:szCs w:val="24"/>
          <w:lang w:eastAsia="zh-CN"/>
        </w:rPr>
        <w:t>,</w:t>
      </w:r>
      <w:proofErr w:type="gramEnd"/>
      <w:r w:rsidR="00912010">
        <w:rPr>
          <w:rFonts w:eastAsiaTheme="minorEastAsia"/>
          <w:sz w:val="20"/>
          <w:szCs w:val="24"/>
          <w:lang w:eastAsia="zh-CN"/>
        </w:rPr>
        <w:t xml:space="preserve"> </w:t>
      </w:r>
      <w:proofErr w:type="spellStart"/>
      <w:r w:rsidR="00912010">
        <w:rPr>
          <w:rFonts w:eastAsiaTheme="minorEastAsia" w:hint="eastAsia"/>
          <w:sz w:val="20"/>
          <w:szCs w:val="24"/>
          <w:lang w:eastAsia="zh-CN"/>
        </w:rPr>
        <w:t>nb</w:t>
      </w:r>
      <w:proofErr w:type="spellEnd"/>
      <w:r w:rsidR="00912010">
        <w:rPr>
          <w:rFonts w:eastAsiaTheme="minorEastAsia" w:hint="eastAsia"/>
          <w:sz w:val="20"/>
          <w:szCs w:val="24"/>
          <w:lang w:eastAsia="zh-CN"/>
        </w:rPr>
        <w:t>*Z-1</w:t>
      </w:r>
      <w:r w:rsidR="00912010">
        <w:rPr>
          <w:rFonts w:eastAsiaTheme="minorEastAsia"/>
          <w:sz w:val="20"/>
          <w:szCs w:val="24"/>
          <w:lang w:eastAsia="zh-CN"/>
        </w:rPr>
        <w:t xml:space="preserve">, where </w:t>
      </w:r>
      <w:r w:rsidRPr="0039031B">
        <w:rPr>
          <w:rFonts w:eastAsiaTheme="minorEastAsia"/>
          <w:position w:val="-4"/>
          <w:sz w:val="20"/>
          <w:szCs w:val="24"/>
          <w:lang w:eastAsia="zh-CN"/>
        </w:rPr>
        <w:object w:dxaOrig="260" w:dyaOrig="260">
          <v:shape id="_x0000_i1081" type="#_x0000_t75" style="width:13.25pt;height:13.25pt" o:ole="">
            <v:imagedata r:id="rId117" o:title=""/>
          </v:shape>
          <o:OLEObject Type="Embed" ProgID="Equation.DSMT4" ShapeID="_x0000_i1081" DrawAspect="Content" ObjectID="_1556659101" r:id="rId118"/>
        </w:object>
      </w:r>
      <w:r w:rsidR="00912010">
        <w:rPr>
          <w:rFonts w:eastAsiaTheme="minorEastAsia"/>
          <w:sz w:val="20"/>
          <w:szCs w:val="24"/>
          <w:lang w:eastAsia="zh-CN"/>
        </w:rPr>
        <w:t xml:space="preserve">is the original sequence and </w:t>
      </w:r>
      <w:r w:rsidRPr="0039031B">
        <w:rPr>
          <w:rFonts w:eastAsiaTheme="minorEastAsia"/>
          <w:position w:val="-4"/>
          <w:sz w:val="20"/>
          <w:szCs w:val="24"/>
          <w:lang w:eastAsia="zh-CN"/>
        </w:rPr>
        <w:object w:dxaOrig="240" w:dyaOrig="260">
          <v:shape id="_x0000_i1082" type="#_x0000_t75" style="width:12pt;height:13.25pt" o:ole="">
            <v:imagedata r:id="rId119" o:title=""/>
          </v:shape>
          <o:OLEObject Type="Embed" ProgID="Equation.DSMT4" ShapeID="_x0000_i1082" DrawAspect="Content" ObjectID="_1556659102" r:id="rId120"/>
        </w:object>
      </w:r>
      <w:r w:rsidR="00912010">
        <w:rPr>
          <w:rFonts w:eastAsiaTheme="minorEastAsia"/>
          <w:sz w:val="20"/>
          <w:szCs w:val="24"/>
          <w:lang w:eastAsia="zh-CN"/>
        </w:rPr>
        <w:t>is the shifted sequence. Bit selection is performed as the following to obtain codeword</w:t>
      </w:r>
      <w:r w:rsidRPr="0039031B">
        <w:rPr>
          <w:rFonts w:eastAsiaTheme="minorEastAsia"/>
          <w:position w:val="-6"/>
          <w:sz w:val="20"/>
          <w:szCs w:val="24"/>
          <w:lang w:eastAsia="zh-CN"/>
        </w:rPr>
        <w:object w:dxaOrig="240" w:dyaOrig="279">
          <v:shape id="_x0000_i1083" type="#_x0000_t75" style="width:12pt;height:14.55pt" o:ole="">
            <v:imagedata r:id="rId121" o:title=""/>
          </v:shape>
          <o:OLEObject Type="Embed" ProgID="Equation.DSMT4" ShapeID="_x0000_i1083" DrawAspect="Content" ObjectID="_1556659103" r:id="rId122"/>
        </w:object>
      </w:r>
      <w:r w:rsidR="00912010">
        <w:rPr>
          <w:rFonts w:eastAsiaTheme="minorEastAsia"/>
          <w:sz w:val="20"/>
          <w:szCs w:val="24"/>
          <w:lang w:eastAsia="zh-CN"/>
        </w:rPr>
        <w:t>.</w:t>
      </w:r>
    </w:p>
    <w:p w:rsidR="00912010" w:rsidRPr="00414002" w:rsidRDefault="00453447" w:rsidP="00912010">
      <w:pPr>
        <w:widowControl w:val="0"/>
        <w:autoSpaceDE w:val="0"/>
        <w:autoSpaceDN w:val="0"/>
        <w:adjustRightInd w:val="0"/>
        <w:spacing w:after="0" w:afterAutospacing="0"/>
        <w:jc w:val="center"/>
        <w:rPr>
          <w:rFonts w:eastAsiaTheme="minorEastAsia"/>
          <w:sz w:val="20"/>
          <w:lang w:val="en-US" w:eastAsia="zh-CN"/>
        </w:rPr>
      </w:pPr>
      <w:r w:rsidRPr="00F71358">
        <w:rPr>
          <w:position w:val="-138"/>
        </w:rPr>
        <w:object w:dxaOrig="2380" w:dyaOrig="2880">
          <v:shape id="_x0000_i1084" type="#_x0000_t75" style="width:118.75pt;height:2in" o:ole="">
            <v:imagedata r:id="rId123" o:title=""/>
          </v:shape>
          <o:OLEObject Type="Embed" ProgID="Equation.DSMT4" ShapeID="_x0000_i1084" DrawAspect="Content" ObjectID="_1556659104" r:id="rId124"/>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proofErr w:type="gramStart"/>
      <w:r>
        <w:rPr>
          <w:rFonts w:eastAsiaTheme="minorEastAsia"/>
          <w:sz w:val="20"/>
          <w:lang w:val="en-US" w:eastAsia="zh-CN"/>
        </w:rPr>
        <w:t>wherein</w:t>
      </w:r>
      <w:proofErr w:type="gramEnd"/>
      <w:r>
        <w:rPr>
          <w:rFonts w:eastAsiaTheme="minorEastAsia"/>
          <w:sz w:val="20"/>
          <w:lang w:val="en-US" w:eastAsia="zh-CN"/>
        </w:rPr>
        <w:t xml:space="preserve"> “</w:t>
      </w:r>
      <w:r>
        <w:rPr>
          <w:rFonts w:eastAsiaTheme="minorEastAsia" w:hint="eastAsia"/>
          <w:sz w:val="20"/>
          <w:lang w:val="en-US" w:eastAsia="zh-CN"/>
        </w:rPr>
        <w:t>null</w:t>
      </w:r>
      <w:r>
        <w:rPr>
          <w:rFonts w:eastAsiaTheme="minorEastAsia"/>
          <w:sz w:val="20"/>
          <w:lang w:val="en-US" w:eastAsia="zh-CN"/>
        </w:rPr>
        <w:t xml:space="preserve">” </w:t>
      </w:r>
      <w:r w:rsidR="002A728E">
        <w:rPr>
          <w:rFonts w:eastAsiaTheme="minorEastAsia" w:hint="eastAsia"/>
          <w:sz w:val="20"/>
          <w:lang w:val="en-US" w:eastAsia="zh-CN"/>
        </w:rPr>
        <w:t>denotes</w:t>
      </w:r>
      <w:r w:rsidR="002A728E">
        <w:rPr>
          <w:rFonts w:eastAsiaTheme="minorEastAsia"/>
          <w:sz w:val="20"/>
          <w:lang w:val="en-US" w:eastAsia="zh-CN"/>
        </w:rPr>
        <w:t xml:space="preserve"> </w:t>
      </w:r>
      <w:r w:rsidR="00AB709A">
        <w:rPr>
          <w:rFonts w:eastAsiaTheme="minorEastAsia"/>
          <w:sz w:val="20"/>
          <w:lang w:val="en-US" w:eastAsia="zh-CN"/>
        </w:rPr>
        <w:t>padd</w:t>
      </w:r>
      <w:r w:rsidR="00AB709A">
        <w:rPr>
          <w:rFonts w:eastAsiaTheme="minorEastAsia" w:hint="eastAsia"/>
          <w:sz w:val="20"/>
          <w:lang w:val="en-US" w:eastAsia="zh-CN"/>
        </w:rPr>
        <w:t>ing</w:t>
      </w:r>
      <w:r w:rsidR="00AB709A">
        <w:rPr>
          <w:rFonts w:eastAsiaTheme="minorEastAsia"/>
          <w:sz w:val="20"/>
          <w:lang w:val="en-US" w:eastAsia="zh-CN"/>
        </w:rPr>
        <w:t xml:space="preserve"> </w:t>
      </w:r>
      <w:r>
        <w:rPr>
          <w:rFonts w:eastAsiaTheme="minorEastAsia"/>
          <w:sz w:val="20"/>
          <w:lang w:val="en-US" w:eastAsia="zh-CN"/>
        </w:rPr>
        <w:t xml:space="preserve">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w:t>
      </w:r>
      <w:r w:rsidR="00CA7023">
        <w:rPr>
          <w:rFonts w:eastAsiaTheme="minorEastAsia" w:hint="eastAsia"/>
          <w:sz w:val="20"/>
          <w:lang w:val="en-US" w:eastAsia="zh-CN"/>
        </w:rPr>
        <w:t xml:space="preserve">for </w:t>
      </w:r>
      <w:r w:rsidR="004F4DE9">
        <w:rPr>
          <w:rFonts w:eastAsiaTheme="minorEastAsia" w:hint="eastAsia"/>
          <w:sz w:val="20"/>
          <w:lang w:val="en-US" w:eastAsia="zh-CN"/>
        </w:rPr>
        <w:t xml:space="preserve">the </w:t>
      </w:r>
      <w:r>
        <w:rPr>
          <w:rFonts w:eastAsiaTheme="minorEastAsia" w:hint="eastAsia"/>
          <w:sz w:val="20"/>
          <w:lang w:val="en-US" w:eastAsia="zh-CN"/>
        </w:rPr>
        <w:t xml:space="preserve">base matrix </w:t>
      </w:r>
      <w:r w:rsidR="003F4BCB">
        <w:rPr>
          <w:rFonts w:eastAsiaTheme="minorEastAsia" w:hint="eastAsia"/>
          <w:sz w:val="20"/>
          <w:lang w:val="en-US" w:eastAsia="zh-CN"/>
        </w:rPr>
        <w:t>A</w:t>
      </w:r>
      <w:r w:rsidR="00C82893">
        <w:rPr>
          <w:rFonts w:eastAsiaTheme="minorEastAsia" w:hint="eastAsia"/>
          <w:sz w:val="20"/>
          <w:lang w:val="en-US" w:eastAsia="zh-CN"/>
        </w:rPr>
        <w:t>, B</w:t>
      </w:r>
      <w:r w:rsidR="003F4BCB">
        <w:rPr>
          <w:rFonts w:eastAsiaTheme="minorEastAsia" w:hint="eastAsia"/>
          <w:sz w:val="20"/>
          <w:lang w:val="en-US" w:eastAsia="zh-CN"/>
        </w:rPr>
        <w:t xml:space="preserve"> and </w:t>
      </w:r>
      <w:r w:rsidR="00C82893">
        <w:rPr>
          <w:rFonts w:eastAsiaTheme="minorEastAsia" w:hint="eastAsia"/>
          <w:sz w:val="20"/>
          <w:lang w:val="en-US" w:eastAsia="zh-CN"/>
        </w:rPr>
        <w:t xml:space="preserve">C </w:t>
      </w:r>
      <w:r w:rsidR="002A728E">
        <w:rPr>
          <w:rFonts w:eastAsiaTheme="minorEastAsia" w:hint="eastAsia"/>
          <w:sz w:val="20"/>
          <w:lang w:val="en-US" w:eastAsia="zh-CN"/>
        </w:rPr>
        <w:t xml:space="preserve">has been illustrated </w:t>
      </w:r>
      <w:r>
        <w:rPr>
          <w:rFonts w:eastAsiaTheme="minorEastAsia" w:hint="eastAsia"/>
          <w:sz w:val="20"/>
          <w:lang w:val="en-US" w:eastAsia="zh-CN"/>
        </w:rPr>
        <w:t xml:space="preserve">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531633">
        <w:rPr>
          <w:rFonts w:eastAsiaTheme="minorEastAsia" w:hint="eastAsia"/>
          <w:sz w:val="20"/>
          <w:lang w:val="en-US" w:eastAsia="zh-CN"/>
        </w:rPr>
        <w:t>3</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912010" w:rsidRPr="00C82893" w:rsidRDefault="00912010" w:rsidP="008B79F1">
      <w:pPr>
        <w:spacing w:after="50" w:afterAutospacing="0"/>
        <w:jc w:val="center"/>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5066DE" w:rsidRPr="005066DE" w:rsidRDefault="000F5017" w:rsidP="00912010">
      <w:pPr>
        <w:spacing w:after="50" w:afterAutospacing="0"/>
        <w:jc w:val="center"/>
        <w:rPr>
          <w:rFonts w:eastAsiaTheme="minorEastAsia"/>
          <w:sz w:val="20"/>
          <w:lang w:val="en-US" w:eastAsia="zh-CN"/>
        </w:rPr>
      </w:pPr>
      <w:r>
        <w:object w:dxaOrig="12365" w:dyaOrig="6594">
          <v:shape id="_x0000_i1085" type="#_x0000_t75" style="width:396.3pt;height:210.65pt" o:ole="">
            <v:imagedata r:id="rId125" o:title=""/>
          </v:shape>
          <o:OLEObject Type="Embed" ProgID="Visio.Drawing.11" ShapeID="_x0000_i1085" DrawAspect="Content" ObjectID="_1556659105" r:id="rId126"/>
        </w:object>
      </w:r>
    </w:p>
    <w:p w:rsidR="00912010" w:rsidRPr="00531633" w:rsidRDefault="004F0947" w:rsidP="00912010">
      <w:pPr>
        <w:spacing w:after="50" w:afterAutospacing="0"/>
        <w:jc w:val="center"/>
        <w:rPr>
          <w:rFonts w:eastAsiaTheme="minorEastAsia"/>
          <w:sz w:val="20"/>
          <w:lang w:val="en-US" w:eastAsia="zh-CN"/>
        </w:rPr>
      </w:pPr>
      <w:r w:rsidRPr="004F0947">
        <w:rPr>
          <w:rFonts w:eastAsiaTheme="minorEastAsia"/>
          <w:sz w:val="20"/>
          <w:lang w:val="en-US" w:eastAsia="zh-CN"/>
        </w:rPr>
        <w:t>Figure 3 the process of LDPC encoding and bit selection</w:t>
      </w:r>
    </w:p>
    <w:p w:rsidR="006B4ADB" w:rsidRPr="00017665" w:rsidRDefault="00024763" w:rsidP="00017665">
      <w:pPr>
        <w:pStyle w:val="Heading3"/>
        <w:tabs>
          <w:tab w:val="clear" w:pos="1418"/>
          <w:tab w:val="num" w:pos="0"/>
        </w:tabs>
        <w:ind w:left="0" w:firstLine="0"/>
        <w:rPr>
          <w:rFonts w:eastAsiaTheme="minorEastAsia"/>
          <w:sz w:val="20"/>
          <w:lang w:eastAsia="zh-CN"/>
        </w:rPr>
      </w:pPr>
      <w:r w:rsidRPr="00017665">
        <w:rPr>
          <w:rFonts w:eastAsiaTheme="minorEastAsia"/>
          <w:sz w:val="20"/>
          <w:lang w:eastAsia="zh-CN"/>
        </w:rPr>
        <w:t>Truncated Matrix for decoder in LDPC Decoding Process</w:t>
      </w:r>
    </w:p>
    <w:p w:rsidR="00DB6ED1" w:rsidRDefault="00531633" w:rsidP="00912010">
      <w:pPr>
        <w:spacing w:after="50" w:afterAutospacing="0"/>
        <w:jc w:val="both"/>
        <w:rPr>
          <w:rFonts w:eastAsiaTheme="minorEastAsia"/>
          <w:sz w:val="20"/>
          <w:lang w:val="en-US" w:eastAsia="zh-CN"/>
        </w:rPr>
      </w:pPr>
      <w:r>
        <w:rPr>
          <w:rFonts w:eastAsiaTheme="minorEastAsia" w:hint="eastAsia"/>
          <w:sz w:val="20"/>
          <w:lang w:val="en-US" w:eastAsia="zh-CN"/>
        </w:rPr>
        <w:t xml:space="preserve">In order to implement more efficient decoding, a part </w:t>
      </w:r>
      <w:r>
        <w:rPr>
          <w:rFonts w:eastAsiaTheme="minorEastAsia"/>
          <w:sz w:val="20"/>
          <w:lang w:val="en-US" w:eastAsia="zh-CN"/>
        </w:rPr>
        <w:t>of matrix</w:t>
      </w:r>
      <w:r>
        <w:rPr>
          <w:rFonts w:eastAsiaTheme="minorEastAsia" w:hint="eastAsia"/>
          <w:sz w:val="20"/>
          <w:lang w:val="en-US" w:eastAsia="zh-CN"/>
        </w:rPr>
        <w:t xml:space="preserve"> instead of </w:t>
      </w:r>
      <w:r>
        <w:rPr>
          <w:rFonts w:eastAsiaTheme="minorEastAsia"/>
          <w:sz w:val="20"/>
          <w:lang w:val="en-US" w:eastAsia="zh-CN"/>
        </w:rPr>
        <w:t>the</w:t>
      </w:r>
      <w:r>
        <w:rPr>
          <w:rFonts w:eastAsiaTheme="minorEastAsia" w:hint="eastAsia"/>
          <w:sz w:val="20"/>
          <w:lang w:val="en-US" w:eastAsia="zh-CN"/>
        </w:rPr>
        <w:t xml:space="preserve"> whole base matrix is used for decoding.  If K and N is given, the part </w:t>
      </w:r>
      <w:r w:rsidR="00126CCA">
        <w:rPr>
          <w:rFonts w:eastAsiaTheme="minorEastAsia"/>
          <w:sz w:val="20"/>
          <w:lang w:val="en-US" w:eastAsia="zh-CN"/>
        </w:rPr>
        <w:t>of the</w:t>
      </w:r>
      <w:r>
        <w:rPr>
          <w:rFonts w:eastAsiaTheme="minorEastAsia" w:hint="eastAsia"/>
          <w:sz w:val="20"/>
          <w:lang w:val="en-US" w:eastAsia="zh-CN"/>
        </w:rPr>
        <w:t xml:space="preserve"> </w:t>
      </w:r>
      <w:r>
        <w:rPr>
          <w:rFonts w:eastAsiaTheme="minorEastAsia"/>
          <w:sz w:val="20"/>
          <w:lang w:val="en-US" w:eastAsia="zh-CN"/>
        </w:rPr>
        <w:t>previous</w:t>
      </w:r>
      <w:r>
        <w:rPr>
          <w:rFonts w:eastAsiaTheme="minorEastAsia" w:hint="eastAsia"/>
          <w:sz w:val="20"/>
          <w:lang w:val="en-US" w:eastAsia="zh-CN"/>
        </w:rPr>
        <w:t xml:space="preserve"> </w:t>
      </w:r>
      <w:proofErr w:type="spellStart"/>
      <w:r w:rsidR="00C2023A">
        <w:rPr>
          <w:rFonts w:eastAsiaTheme="minorEastAsia" w:hint="eastAsia"/>
          <w:sz w:val="20"/>
          <w:lang w:val="en-US" w:eastAsia="zh-CN"/>
        </w:rPr>
        <w:t>mb</w:t>
      </w:r>
      <w:proofErr w:type="spellEnd"/>
      <w:r w:rsidR="00C2023A">
        <w:rPr>
          <w:rFonts w:eastAsiaTheme="minorEastAsia"/>
          <w:sz w:val="20"/>
          <w:lang w:val="en-US" w:eastAsia="zh-CN"/>
        </w:rPr>
        <w:t>’</w:t>
      </w:r>
      <w:r w:rsidR="00C2023A">
        <w:rPr>
          <w:rFonts w:eastAsiaTheme="minorEastAsia" w:hint="eastAsia"/>
          <w:sz w:val="20"/>
          <w:lang w:val="en-US" w:eastAsia="zh-CN"/>
        </w:rPr>
        <w:t xml:space="preserve"> </w:t>
      </w:r>
      <w:r>
        <w:rPr>
          <w:rFonts w:eastAsiaTheme="minorEastAsia" w:hint="eastAsia"/>
          <w:sz w:val="20"/>
          <w:lang w:val="en-US" w:eastAsia="zh-CN"/>
        </w:rPr>
        <w:t xml:space="preserve">rows and the previous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columns of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is truncated for decoding, which can be </w:t>
      </w:r>
      <w:r>
        <w:rPr>
          <w:rFonts w:eastAsiaTheme="minorEastAsia"/>
          <w:sz w:val="20"/>
          <w:lang w:val="en-US" w:eastAsia="zh-CN"/>
        </w:rPr>
        <w:t>depicted</w:t>
      </w:r>
      <w:r>
        <w:rPr>
          <w:rFonts w:eastAsiaTheme="minorEastAsia" w:hint="eastAsia"/>
          <w:sz w:val="20"/>
          <w:lang w:val="en-US" w:eastAsia="zh-CN"/>
        </w:rPr>
        <w:t xml:space="preserve"> by Figure 4. Furthermore, </w:t>
      </w:r>
      <w:proofErr w:type="spellStart"/>
      <w:r w:rsidR="00C2023A">
        <w:rPr>
          <w:rFonts w:eastAsiaTheme="minorEastAsia" w:hint="eastAsia"/>
          <w:sz w:val="20"/>
          <w:lang w:val="en-US" w:eastAsia="zh-CN"/>
        </w:rPr>
        <w:t>mb</w:t>
      </w:r>
      <w:proofErr w:type="spellEnd"/>
      <w:r w:rsidR="00C2023A">
        <w:rPr>
          <w:rFonts w:eastAsiaTheme="minorEastAsia"/>
          <w:sz w:val="20"/>
          <w:lang w:val="en-US" w:eastAsia="zh-CN"/>
        </w:rPr>
        <w:t>’</w:t>
      </w:r>
      <w:r w:rsidR="00C2023A">
        <w:rPr>
          <w:rFonts w:eastAsiaTheme="minorEastAsia" w:hint="eastAsia"/>
          <w:sz w:val="20"/>
          <w:lang w:val="en-US" w:eastAsia="zh-CN"/>
        </w:rPr>
        <w:t xml:space="preserve"> </w:t>
      </w:r>
      <w:r>
        <w:rPr>
          <w:rFonts w:eastAsiaTheme="minorEastAsia" w:hint="eastAsia"/>
          <w:sz w:val="20"/>
          <w:lang w:val="en-US" w:eastAsia="zh-CN"/>
        </w:rPr>
        <w:t xml:space="preserve">and </w:t>
      </w:r>
      <w:proofErr w:type="spellStart"/>
      <w:r>
        <w:rPr>
          <w:rFonts w:eastAsiaTheme="minorEastAsia" w:hint="eastAsia"/>
          <w:sz w:val="20"/>
          <w:lang w:val="en-US" w:eastAsia="zh-CN"/>
        </w:rPr>
        <w:t>nb</w:t>
      </w:r>
      <w:proofErr w:type="spellEnd"/>
      <w:r>
        <w:rPr>
          <w:rFonts w:eastAsiaTheme="minorEastAsia"/>
          <w:sz w:val="20"/>
          <w:lang w:val="en-US" w:eastAsia="zh-CN"/>
        </w:rPr>
        <w:t>’</w:t>
      </w:r>
      <w:r>
        <w:rPr>
          <w:rFonts w:eastAsiaTheme="minorEastAsia" w:hint="eastAsia"/>
          <w:sz w:val="20"/>
          <w:lang w:val="en-US" w:eastAsia="zh-CN"/>
        </w:rPr>
        <w:t xml:space="preserve"> can be calculated by the following formula: </w:t>
      </w:r>
    </w:p>
    <w:p w:rsidR="00912010" w:rsidRDefault="00EC12D0" w:rsidP="00912010">
      <w:pPr>
        <w:spacing w:after="50" w:afterAutospacing="0"/>
        <w:rPr>
          <w:rFonts w:eastAsiaTheme="minorEastAsia"/>
          <w:sz w:val="20"/>
          <w:lang w:val="en-US" w:eastAsia="zh-CN"/>
        </w:rPr>
      </w:pPr>
      <w:r>
        <w:rPr>
          <w:rFonts w:eastAsiaTheme="minorEastAsia" w:hint="eastAsia"/>
          <w:sz w:val="20"/>
          <w:lang w:val="en-US" w:eastAsia="zh-CN"/>
        </w:rPr>
        <w:t>F</w:t>
      </w:r>
      <w:r w:rsidR="00912010">
        <w:rPr>
          <w:rFonts w:eastAsiaTheme="minorEastAsia" w:hint="eastAsia"/>
          <w:sz w:val="20"/>
          <w:lang w:val="en-US" w:eastAsia="zh-CN"/>
        </w:rPr>
        <w:t xml:space="preserve">or </w:t>
      </w:r>
      <w:r w:rsidR="00CB19C5">
        <w:rPr>
          <w:rFonts w:eastAsiaTheme="minorEastAsia" w:hint="eastAsia"/>
          <w:sz w:val="20"/>
          <w:lang w:val="en-US" w:eastAsia="zh-CN"/>
        </w:rPr>
        <w:t xml:space="preserve">truncated </w:t>
      </w:r>
      <w:r w:rsidR="00912010">
        <w:rPr>
          <w:rFonts w:eastAsiaTheme="minorEastAsia" w:hint="eastAsia"/>
          <w:sz w:val="20"/>
          <w:lang w:val="en-US" w:eastAsia="zh-CN"/>
        </w:rPr>
        <w:t>base matrix:</w:t>
      </w:r>
    </w:p>
    <w:p w:rsidR="00912010" w:rsidRDefault="00EC12D0" w:rsidP="00912010">
      <w:pPr>
        <w:spacing w:after="50" w:afterAutospacing="0"/>
        <w:jc w:val="center"/>
        <w:rPr>
          <w:rFonts w:eastAsiaTheme="minorEastAsia"/>
          <w:sz w:val="20"/>
          <w:lang w:val="en-US" w:eastAsia="zh-CN"/>
        </w:rPr>
      </w:pPr>
      <w:proofErr w:type="gramStart"/>
      <w:r>
        <w:rPr>
          <w:rFonts w:eastAsiaTheme="minorEastAsia" w:hint="eastAsia"/>
          <w:sz w:val="20"/>
          <w:lang w:val="en-US" w:eastAsia="zh-CN"/>
        </w:rPr>
        <w:lastRenderedPageBreak/>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rows</w:t>
      </w:r>
      <w:r w:rsidR="00912010" w:rsidRPr="0031459C">
        <w:rPr>
          <w:rFonts w:eastAsiaTheme="minorEastAsia" w:hint="eastAsia"/>
          <w:sz w:val="20"/>
          <w:lang w:val="en-US" w:eastAsia="zh-CN"/>
        </w:rPr>
        <w:t>：</w:t>
      </w:r>
      <w:r w:rsidR="00912010" w:rsidRPr="0031459C" w:rsidDel="00BD4CA5">
        <w:rPr>
          <w:rFonts w:eastAsiaTheme="minorEastAsia"/>
          <w:sz w:val="20"/>
          <w:lang w:val="en-US" w:eastAsia="zh-CN"/>
        </w:rPr>
        <w:t xml:space="preserve"> </w:t>
      </w:r>
      <w:r w:rsidR="00EB72A7" w:rsidRPr="00785FB6">
        <w:rPr>
          <w:position w:val="-56"/>
        </w:rPr>
        <w:object w:dxaOrig="5940" w:dyaOrig="1240">
          <v:shape id="_x0000_i1086" type="#_x0000_t75" style="width:296.85pt;height:61.6pt" o:ole="">
            <v:imagedata r:id="rId127" o:title=""/>
          </v:shape>
          <o:OLEObject Type="Embed" ProgID="Equation.DSMT4" ShapeID="_x0000_i1086" DrawAspect="Content" ObjectID="_1556659106" r:id="rId128"/>
        </w:object>
      </w:r>
    </w:p>
    <w:p w:rsidR="006B4ADB" w:rsidRDefault="00EC12D0">
      <w:pPr>
        <w:spacing w:after="50" w:afterAutospacing="0"/>
        <w:ind w:firstLineChars="600" w:firstLine="1200"/>
        <w:rPr>
          <w:rFonts w:eastAsiaTheme="minorEastAsia"/>
          <w:sz w:val="20"/>
          <w:lang w:val="en-US" w:eastAsia="zh-CN"/>
        </w:rPr>
      </w:pPr>
      <w:proofErr w:type="gramStart"/>
      <w:r>
        <w:rPr>
          <w:rFonts w:eastAsiaTheme="minorEastAsia" w:hint="eastAsia"/>
          <w:sz w:val="20"/>
          <w:lang w:val="en-US" w:eastAsia="zh-CN"/>
        </w:rPr>
        <w:t>the</w:t>
      </w:r>
      <w:proofErr w:type="gramEnd"/>
      <w:r>
        <w:rPr>
          <w:rFonts w:eastAsiaTheme="minorEastAsia" w:hint="eastAsia"/>
          <w:sz w:val="20"/>
          <w:lang w:val="en-US" w:eastAsia="zh-CN"/>
        </w:rPr>
        <w:t xml:space="preserve"> number of </w:t>
      </w:r>
      <w:r w:rsidR="00912010" w:rsidRPr="0031459C">
        <w:rPr>
          <w:rFonts w:eastAsiaTheme="minorEastAsia"/>
          <w:sz w:val="20"/>
          <w:lang w:val="en-US" w:eastAsia="zh-CN"/>
        </w:rPr>
        <w:t>columns</w:t>
      </w:r>
      <w:r w:rsidR="00912010" w:rsidRPr="0031459C">
        <w:rPr>
          <w:rFonts w:eastAsiaTheme="minorEastAsia" w:hint="eastAsia"/>
          <w:sz w:val="20"/>
          <w:lang w:val="en-US" w:eastAsia="zh-CN"/>
        </w:rPr>
        <w:t>：</w:t>
      </w:r>
      <w:r w:rsidR="006B2391" w:rsidRPr="00817305">
        <w:rPr>
          <w:position w:val="-6"/>
        </w:rPr>
        <w:object w:dxaOrig="1420" w:dyaOrig="279">
          <v:shape id="_x0000_i1087" type="#_x0000_t75" style="width:65.7pt;height:13.9pt" o:ole="">
            <v:imagedata r:id="rId129" o:title=""/>
          </v:shape>
          <o:OLEObject Type="Embed" ProgID="Equation.DSMT4" ShapeID="_x0000_i1087" DrawAspect="Content" ObjectID="_1556659107" r:id="rId130"/>
        </w:object>
      </w:r>
      <w:r w:rsidR="00912010" w:rsidRPr="0031459C">
        <w:rPr>
          <w:rFonts w:eastAsiaTheme="minorEastAsia"/>
          <w:sz w:val="20"/>
          <w:lang w:val="en-US" w:eastAsia="zh-CN"/>
        </w:rPr>
        <w:t>.</w:t>
      </w:r>
    </w:p>
    <w:p w:rsidR="00D42D5C" w:rsidRDefault="00531633" w:rsidP="00FC791E">
      <w:pPr>
        <w:spacing w:after="50" w:afterAutospacing="0"/>
        <w:ind w:firstLineChars="600" w:firstLine="1260"/>
        <w:jc w:val="center"/>
        <w:rPr>
          <w:rFonts w:eastAsiaTheme="minorEastAsia"/>
          <w:lang w:eastAsia="zh-CN"/>
        </w:rPr>
      </w:pPr>
      <w:r>
        <w:object w:dxaOrig="8127" w:dyaOrig="6332">
          <v:shape id="_x0000_i1088" type="#_x0000_t75" style="width:275.35pt;height:215.05pt" o:ole="">
            <v:imagedata r:id="rId131" o:title=""/>
          </v:shape>
          <o:OLEObject Type="Embed" ProgID="Visio.Drawing.11" ShapeID="_x0000_i1088" DrawAspect="Content" ObjectID="_1556659108" r:id="rId132"/>
        </w:object>
      </w:r>
    </w:p>
    <w:p w:rsidR="00C0747A" w:rsidRDefault="00531633">
      <w:pPr>
        <w:spacing w:after="50" w:afterAutospacing="0"/>
        <w:ind w:firstLineChars="1400" w:firstLine="2800"/>
        <w:rPr>
          <w:rFonts w:eastAsiaTheme="minorEastAsia"/>
          <w:sz w:val="20"/>
          <w:lang w:val="en-US" w:eastAsia="zh-CN"/>
        </w:rPr>
      </w:pPr>
      <w:r w:rsidRPr="00252C1B">
        <w:rPr>
          <w:rFonts w:eastAsiaTheme="minorEastAsia"/>
          <w:sz w:val="20"/>
          <w:lang w:val="en-US" w:eastAsia="zh-CN"/>
        </w:rPr>
        <w:t>F</w:t>
      </w:r>
      <w:r w:rsidRPr="00252C1B">
        <w:rPr>
          <w:rFonts w:eastAsiaTheme="minorEastAsia" w:hint="eastAsia"/>
          <w:sz w:val="20"/>
          <w:lang w:val="en-US" w:eastAsia="zh-CN"/>
        </w:rPr>
        <w:t xml:space="preserve">igure </w:t>
      </w:r>
      <w:r>
        <w:rPr>
          <w:rFonts w:eastAsiaTheme="minorEastAsia" w:hint="eastAsia"/>
          <w:sz w:val="20"/>
          <w:lang w:val="en-US" w:eastAsia="zh-CN"/>
        </w:rPr>
        <w:t>4</w:t>
      </w:r>
      <w:r w:rsidRPr="00252C1B">
        <w:rPr>
          <w:rFonts w:eastAsiaTheme="minorEastAsia" w:hint="eastAsia"/>
          <w:sz w:val="20"/>
          <w:lang w:val="en-US" w:eastAsia="zh-CN"/>
        </w:rPr>
        <w:t xml:space="preserve"> </w:t>
      </w:r>
      <w:r>
        <w:rPr>
          <w:rFonts w:eastAsiaTheme="minorEastAsia" w:hint="eastAsia"/>
          <w:sz w:val="20"/>
          <w:lang w:val="en-US" w:eastAsia="zh-CN"/>
        </w:rPr>
        <w:t xml:space="preserve">   Truncated matrix from </w:t>
      </w:r>
      <w:proofErr w:type="spellStart"/>
      <w:r>
        <w:rPr>
          <w:rFonts w:eastAsiaTheme="minorEastAsia" w:hint="eastAsia"/>
          <w:sz w:val="20"/>
          <w:lang w:val="en-US" w:eastAsia="zh-CN"/>
        </w:rPr>
        <w:t>Hbm</w:t>
      </w:r>
      <w:proofErr w:type="spellEnd"/>
      <w:r>
        <w:rPr>
          <w:rFonts w:eastAsiaTheme="minorEastAsia" w:hint="eastAsia"/>
          <w:sz w:val="20"/>
          <w:lang w:val="en-US" w:eastAsia="zh-CN"/>
        </w:rPr>
        <w:t xml:space="preserve"> for decoder</w:t>
      </w:r>
    </w:p>
    <w:p w:rsidR="00BE0DA3" w:rsidRDefault="00BE0DA3" w:rsidP="00BE0DA3">
      <w:pPr>
        <w:spacing w:after="50" w:afterAutospacing="0"/>
        <w:rPr>
          <w:rFonts w:eastAsiaTheme="minorEastAsia"/>
          <w:sz w:val="20"/>
          <w:lang w:val="en-US" w:eastAsia="zh-CN"/>
        </w:rPr>
      </w:pPr>
    </w:p>
    <w:p w:rsidR="00BE0DA3" w:rsidRPr="00BE0DA3" w:rsidRDefault="00BE0DA3" w:rsidP="00BE0DA3">
      <w:pPr>
        <w:pStyle w:val="Heading3"/>
        <w:tabs>
          <w:tab w:val="clear" w:pos="1418"/>
          <w:tab w:val="num" w:pos="0"/>
        </w:tabs>
        <w:ind w:left="0" w:firstLine="0"/>
        <w:rPr>
          <w:rFonts w:eastAsiaTheme="minorEastAsia"/>
          <w:sz w:val="20"/>
          <w:lang w:eastAsia="zh-CN"/>
        </w:rPr>
      </w:pPr>
      <w:r w:rsidRPr="00BE0DA3">
        <w:rPr>
          <w:rFonts w:eastAsiaTheme="minorEastAsia"/>
          <w:sz w:val="20"/>
          <w:lang w:eastAsia="zh-CN"/>
        </w:rPr>
        <w:t>P</w:t>
      </w:r>
      <w:r w:rsidRPr="00BE0DA3">
        <w:rPr>
          <w:rFonts w:eastAsiaTheme="minorEastAsia" w:hint="eastAsia"/>
          <w:sz w:val="20"/>
          <w:lang w:eastAsia="zh-CN"/>
        </w:rPr>
        <w:t xml:space="preserve">erformance </w:t>
      </w:r>
    </w:p>
    <w:p w:rsidR="00BE0DA3" w:rsidRDefault="00E00FB1" w:rsidP="00BE0DA3">
      <w:pPr>
        <w:spacing w:after="50" w:afterAutospacing="0"/>
        <w:rPr>
          <w:rFonts w:eastAsiaTheme="minorEastAsia"/>
          <w:sz w:val="20"/>
          <w:lang w:val="en-US" w:eastAsia="zh-CN"/>
        </w:rPr>
      </w:pPr>
      <w:r>
        <w:rPr>
          <w:rFonts w:eastAsiaTheme="minorEastAsia"/>
          <w:sz w:val="20"/>
          <w:lang w:val="en-US" w:eastAsia="zh-CN"/>
        </w:rPr>
        <w:t>T</w:t>
      </w:r>
      <w:r>
        <w:rPr>
          <w:rFonts w:eastAsiaTheme="minorEastAsia" w:hint="eastAsia"/>
          <w:sz w:val="20"/>
          <w:lang w:val="en-US" w:eastAsia="zh-CN"/>
        </w:rPr>
        <w:t xml:space="preserve">he </w:t>
      </w:r>
      <w:r w:rsidR="007847D3">
        <w:rPr>
          <w:rFonts w:eastAsiaTheme="minorEastAsia"/>
          <w:sz w:val="20"/>
          <w:lang w:val="en-US" w:eastAsia="zh-CN"/>
        </w:rPr>
        <w:t>performance</w:t>
      </w:r>
      <w:r w:rsidR="00DF56C5">
        <w:rPr>
          <w:rFonts w:eastAsiaTheme="minorEastAsia" w:hint="eastAsia"/>
          <w:sz w:val="20"/>
          <w:lang w:val="en-US" w:eastAsia="zh-CN"/>
        </w:rPr>
        <w:t xml:space="preserve"> of BLER=0.01</w:t>
      </w:r>
      <w:r>
        <w:rPr>
          <w:rFonts w:eastAsiaTheme="minorEastAsia" w:hint="eastAsia"/>
          <w:sz w:val="20"/>
          <w:lang w:val="en-US" w:eastAsia="zh-CN"/>
        </w:rPr>
        <w:t xml:space="preserve"> for the proposed LDPC base matrix</w:t>
      </w:r>
      <w:r w:rsidR="00631977">
        <w:rPr>
          <w:rFonts w:eastAsiaTheme="minorEastAsia" w:hint="eastAsia"/>
          <w:sz w:val="20"/>
          <w:lang w:val="en-US" w:eastAsia="zh-CN"/>
        </w:rPr>
        <w:t xml:space="preserve"> A &amp; B</w:t>
      </w:r>
      <w:r w:rsidR="00CA25BB">
        <w:rPr>
          <w:rFonts w:eastAsiaTheme="minorEastAsia" w:hint="eastAsia"/>
          <w:sz w:val="20"/>
          <w:lang w:val="en-US" w:eastAsia="zh-CN"/>
        </w:rPr>
        <w:t xml:space="preserve"> &amp; C </w:t>
      </w:r>
      <w:r>
        <w:rPr>
          <w:rFonts w:eastAsiaTheme="minorEastAsia" w:hint="eastAsia"/>
          <w:sz w:val="20"/>
          <w:lang w:val="en-US" w:eastAsia="zh-CN"/>
        </w:rPr>
        <w:t xml:space="preserve"> </w:t>
      </w:r>
      <w:r>
        <w:rPr>
          <w:rFonts w:eastAsiaTheme="minorEastAsia"/>
          <w:sz w:val="20"/>
          <w:lang w:val="en-US" w:eastAsia="zh-CN"/>
        </w:rPr>
        <w:t>in the</w:t>
      </w:r>
      <w:r>
        <w:rPr>
          <w:rFonts w:eastAsiaTheme="minorEastAsia" w:hint="eastAsia"/>
          <w:sz w:val="20"/>
          <w:lang w:val="en-US" w:eastAsia="zh-CN"/>
        </w:rPr>
        <w:t xml:space="preserve"> attachment is shown in the Figure 5 compared with [</w:t>
      </w:r>
      <w:r w:rsidR="00667F44">
        <w:rPr>
          <w:rFonts w:eastAsiaTheme="minorEastAsia" w:hint="eastAsia"/>
          <w:sz w:val="20"/>
          <w:lang w:val="en-US" w:eastAsia="zh-CN"/>
        </w:rPr>
        <w:t>5</w:t>
      </w:r>
      <w:r>
        <w:rPr>
          <w:rFonts w:eastAsiaTheme="minorEastAsia" w:hint="eastAsia"/>
          <w:sz w:val="20"/>
          <w:lang w:val="en-US" w:eastAsia="zh-CN"/>
        </w:rPr>
        <w:t xml:space="preserve">]. </w:t>
      </w:r>
      <w:r w:rsidR="00612D8F">
        <w:rPr>
          <w:rFonts w:eastAsiaTheme="minorEastAsia"/>
          <w:sz w:val="20"/>
          <w:lang w:val="en-US" w:eastAsia="zh-CN"/>
        </w:rPr>
        <w:t>More evaluation results are shown in [</w:t>
      </w:r>
      <w:commentRangeStart w:id="12"/>
      <w:r w:rsidR="00612D8F">
        <w:rPr>
          <w:rFonts w:eastAsiaTheme="minorEastAsia"/>
          <w:sz w:val="20"/>
          <w:lang w:val="en-US" w:eastAsia="zh-CN"/>
        </w:rPr>
        <w:t>7</w:t>
      </w:r>
      <w:commentRangeEnd w:id="12"/>
      <w:r w:rsidR="00B925C4">
        <w:rPr>
          <w:rStyle w:val="CommentReference"/>
          <w:rFonts w:eastAsia="SimSun"/>
        </w:rPr>
        <w:commentReference w:id="12"/>
      </w:r>
      <w:r w:rsidR="00612D8F">
        <w:rPr>
          <w:rFonts w:eastAsiaTheme="minorEastAsia"/>
          <w:sz w:val="20"/>
          <w:lang w:val="en-US" w:eastAsia="zh-CN"/>
        </w:rPr>
        <w:t>] where LDPC in this contribution show a better performance than that of [5].</w:t>
      </w:r>
    </w:p>
    <w:p w:rsidR="00BE0DA3" w:rsidRDefault="00BE0DA3" w:rsidP="00F724DB">
      <w:pPr>
        <w:spacing w:after="50" w:afterAutospacing="0"/>
        <w:jc w:val="center"/>
        <w:rPr>
          <w:rFonts w:eastAsiaTheme="minorEastAsia"/>
          <w:sz w:val="20"/>
          <w:lang w:val="en-US" w:eastAsia="zh-CN"/>
        </w:rPr>
      </w:pPr>
    </w:p>
    <w:p w:rsidR="005B359F" w:rsidRDefault="004E0828" w:rsidP="00F724D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5943600" cy="3831698"/>
            <wp:effectExtent l="0" t="0" r="0" b="0"/>
            <wp:docPr id="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4" cstate="print"/>
                    <a:srcRect/>
                    <a:stretch>
                      <a:fillRect/>
                    </a:stretch>
                  </pic:blipFill>
                  <pic:spPr bwMode="auto">
                    <a:xfrm>
                      <a:off x="0" y="0"/>
                      <a:ext cx="5943600" cy="3831698"/>
                    </a:xfrm>
                    <a:prstGeom prst="rect">
                      <a:avLst/>
                    </a:prstGeom>
                    <a:noFill/>
                    <a:ln w="9525">
                      <a:noFill/>
                      <a:miter lim="800000"/>
                      <a:headEnd/>
                      <a:tailEnd/>
                    </a:ln>
                  </pic:spPr>
                </pic:pic>
              </a:graphicData>
            </a:graphic>
          </wp:inline>
        </w:drawing>
      </w:r>
    </w:p>
    <w:p w:rsidR="00612D8F" w:rsidRDefault="00F724DB" w:rsidP="00F724DB">
      <w:pPr>
        <w:spacing w:after="50" w:afterAutospacing="0"/>
        <w:jc w:val="center"/>
        <w:rPr>
          <w:rFonts w:eastAsiaTheme="minorEastAsia"/>
          <w:sz w:val="20"/>
          <w:lang w:val="en-US" w:eastAsia="zh-CN"/>
        </w:rPr>
      </w:pPr>
      <w:r>
        <w:rPr>
          <w:rFonts w:eastAsiaTheme="minorEastAsia"/>
          <w:sz w:val="20"/>
          <w:lang w:val="en-US" w:eastAsia="zh-CN"/>
        </w:rPr>
        <w:t>F</w:t>
      </w:r>
      <w:r w:rsidR="00612D8F">
        <w:rPr>
          <w:rFonts w:eastAsiaTheme="minorEastAsia" w:hint="eastAsia"/>
          <w:sz w:val="20"/>
          <w:lang w:val="en-US" w:eastAsia="zh-CN"/>
        </w:rPr>
        <w:t>igure 5 performanc</w:t>
      </w:r>
      <w:r w:rsidR="00612D8F">
        <w:rPr>
          <w:rFonts w:eastAsiaTheme="minorEastAsia"/>
          <w:sz w:val="20"/>
          <w:lang w:val="en-US" w:eastAsia="zh-CN"/>
        </w:rPr>
        <w:t xml:space="preserve">e </w:t>
      </w:r>
      <w:proofErr w:type="gramStart"/>
      <w:r w:rsidR="00612D8F">
        <w:rPr>
          <w:rFonts w:eastAsiaTheme="minorEastAsia"/>
          <w:sz w:val="20"/>
          <w:lang w:val="en-US" w:eastAsia="zh-CN"/>
        </w:rPr>
        <w:t>comparison</w:t>
      </w:r>
      <w:proofErr w:type="gramEnd"/>
      <w:r w:rsidR="00612D8F">
        <w:rPr>
          <w:rFonts w:eastAsiaTheme="minorEastAsia"/>
          <w:sz w:val="20"/>
          <w:lang w:val="en-US" w:eastAsia="zh-CN"/>
        </w:rPr>
        <w:t xml:space="preserve"> to [5]</w:t>
      </w:r>
    </w:p>
    <w:p w:rsidR="00612D8F" w:rsidRDefault="00612D8F" w:rsidP="00F724DB">
      <w:pPr>
        <w:spacing w:after="50" w:afterAutospacing="0"/>
        <w:jc w:val="center"/>
        <w:rPr>
          <w:rFonts w:eastAsiaTheme="minorEastAsia"/>
          <w:sz w:val="20"/>
          <w:lang w:val="en-US" w:eastAsia="zh-CN"/>
        </w:rPr>
      </w:pPr>
    </w:p>
    <w:p w:rsidR="005B359F" w:rsidRDefault="004E0828" w:rsidP="00F724DB">
      <w:pPr>
        <w:spacing w:after="50" w:afterAutospacing="0"/>
        <w:jc w:val="center"/>
        <w:rPr>
          <w:rFonts w:eastAsiaTheme="minorEastAsia"/>
          <w:sz w:val="20"/>
          <w:lang w:val="en-US" w:eastAsia="zh-CN"/>
        </w:rPr>
      </w:pPr>
      <w:r>
        <w:rPr>
          <w:rFonts w:eastAsiaTheme="minorEastAsia"/>
          <w:noProof/>
          <w:sz w:val="20"/>
          <w:lang w:val="en-US" w:eastAsia="zh-CN"/>
        </w:rPr>
        <w:lastRenderedPageBreak/>
        <w:drawing>
          <wp:inline distT="0" distB="0" distL="0" distR="0">
            <wp:extent cx="5334000" cy="4002405"/>
            <wp:effectExtent l="0" t="0" r="0" b="0"/>
            <wp:docPr id="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5" cstate="print"/>
                    <a:srcRect/>
                    <a:stretch>
                      <a:fillRect/>
                    </a:stretch>
                  </pic:blipFill>
                  <pic:spPr bwMode="auto">
                    <a:xfrm>
                      <a:off x="0" y="0"/>
                      <a:ext cx="5334000" cy="4002405"/>
                    </a:xfrm>
                    <a:prstGeom prst="rect">
                      <a:avLst/>
                    </a:prstGeom>
                    <a:noFill/>
                    <a:ln w="9525">
                      <a:noFill/>
                      <a:miter lim="800000"/>
                      <a:headEnd/>
                      <a:tailEnd/>
                    </a:ln>
                  </pic:spPr>
                </pic:pic>
              </a:graphicData>
            </a:graphic>
          </wp:inline>
        </w:drawing>
      </w:r>
    </w:p>
    <w:p w:rsidR="00F724DB" w:rsidRPr="00DF56C5" w:rsidRDefault="00612D8F" w:rsidP="00F724DB">
      <w:pPr>
        <w:spacing w:after="50" w:afterAutospacing="0"/>
        <w:jc w:val="center"/>
        <w:rPr>
          <w:rFonts w:eastAsiaTheme="minorEastAsia"/>
          <w:sz w:val="20"/>
          <w:lang w:val="en-US" w:eastAsia="zh-CN"/>
        </w:rPr>
      </w:pPr>
      <w:r>
        <w:rPr>
          <w:rFonts w:eastAsiaTheme="minorEastAsia"/>
          <w:sz w:val="20"/>
          <w:lang w:val="en-US" w:eastAsia="zh-CN"/>
        </w:rPr>
        <w:t xml:space="preserve">Figure 6 </w:t>
      </w:r>
      <w:r w:rsidRPr="008049E1">
        <w:rPr>
          <w:rFonts w:hint="eastAsia"/>
          <w:sz w:val="20"/>
          <w:lang w:val="en-US" w:eastAsia="zh-CN"/>
        </w:rPr>
        <w:t xml:space="preserve">Required SNR </w:t>
      </w:r>
      <w:r w:rsidRPr="008049E1">
        <w:rPr>
          <w:sz w:val="20"/>
          <w:lang w:val="en-US" w:eastAsia="zh-CN"/>
        </w:rPr>
        <w:t xml:space="preserve">vs. information size at BLER </w:t>
      </w:r>
      <w:r>
        <w:rPr>
          <w:rFonts w:hint="eastAsia"/>
          <w:sz w:val="20"/>
          <w:lang w:val="en-US" w:eastAsia="zh-CN"/>
        </w:rPr>
        <w:t>10</w:t>
      </w:r>
      <w:r>
        <w:rPr>
          <w:rFonts w:hint="eastAsia"/>
          <w:sz w:val="20"/>
          <w:vertAlign w:val="superscript"/>
          <w:lang w:val="en-US" w:eastAsia="zh-CN"/>
        </w:rPr>
        <w:t>-2</w:t>
      </w:r>
      <w:r w:rsidRPr="008049E1">
        <w:rPr>
          <w:rFonts w:hint="eastAsia"/>
          <w:sz w:val="20"/>
          <w:lang w:val="en-US" w:eastAsia="zh-CN"/>
        </w:rPr>
        <w:t xml:space="preserve"> (R = </w:t>
      </w:r>
      <w:r>
        <w:rPr>
          <w:rFonts w:hint="eastAsia"/>
          <w:sz w:val="20"/>
          <w:lang w:val="en-US" w:eastAsia="zh-CN"/>
        </w:rPr>
        <w:t>8</w:t>
      </w:r>
      <w:r w:rsidRPr="008049E1">
        <w:rPr>
          <w:rFonts w:hint="eastAsia"/>
          <w:sz w:val="20"/>
          <w:lang w:val="en-US" w:eastAsia="zh-CN"/>
        </w:rPr>
        <w:t>/</w:t>
      </w:r>
      <w:r>
        <w:rPr>
          <w:rFonts w:hint="eastAsia"/>
          <w:sz w:val="20"/>
          <w:lang w:val="en-US" w:eastAsia="zh-CN"/>
        </w:rPr>
        <w:t>9</w:t>
      </w:r>
      <w:r w:rsidRPr="008049E1">
        <w:rPr>
          <w:rFonts w:hint="eastAsia"/>
          <w:sz w:val="20"/>
          <w:lang w:val="en-US" w:eastAsia="zh-CN"/>
        </w:rPr>
        <w:t>)</w:t>
      </w:r>
      <w:r w:rsidR="00F724DB">
        <w:rPr>
          <w:rFonts w:eastAsiaTheme="minorEastAsia" w:hint="eastAsia"/>
          <w:sz w:val="20"/>
          <w:lang w:val="en-US" w:eastAsia="zh-CN"/>
        </w:rPr>
        <w:t xml:space="preserve"> </w:t>
      </w:r>
    </w:p>
    <w:p w:rsidR="00BE0DA3" w:rsidRPr="00D93850" w:rsidRDefault="00BE0DA3">
      <w:pPr>
        <w:spacing w:after="50" w:afterAutospacing="0"/>
        <w:ind w:firstLineChars="1400" w:firstLine="2800"/>
        <w:rPr>
          <w:rFonts w:eastAsiaTheme="minorEastAsia"/>
          <w:sz w:val="20"/>
          <w:lang w:eastAsia="zh-CN"/>
        </w:rPr>
      </w:pPr>
    </w:p>
    <w:p w:rsidR="00000000" w:rsidRDefault="00337170" w:rsidP="00E34FFB">
      <w:pPr>
        <w:pStyle w:val="Heading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000000" w:rsidRDefault="00AA7FD0" w:rsidP="00E34FFB">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000000" w:rsidRDefault="004F0936" w:rsidP="00E34FFB">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Observation 1: </w:t>
      </w:r>
      <w:r w:rsidR="002A65B6">
        <w:rPr>
          <w:rFonts w:eastAsiaTheme="minorEastAsia" w:hint="eastAsia"/>
          <w:b/>
          <w:i/>
          <w:sz w:val="20"/>
          <w:lang w:val="en-US" w:eastAsia="zh-CN"/>
        </w:rPr>
        <w:t>I</w:t>
      </w:r>
      <w:r w:rsidRPr="004F0936">
        <w:rPr>
          <w:rFonts w:eastAsiaTheme="minorEastAsia"/>
          <w:b/>
          <w:i/>
          <w:sz w:val="20"/>
          <w:lang w:val="en-US" w:eastAsia="zh-CN"/>
        </w:rPr>
        <w:t>t is observed that high code rate between 0.66 and 0.93 also have to be supported for small CBS of several hundred</w:t>
      </w:r>
      <w:r w:rsidR="002A65B6">
        <w:rPr>
          <w:rFonts w:eastAsiaTheme="minorEastAsia" w:hint="eastAsia"/>
          <w:b/>
          <w:i/>
          <w:sz w:val="20"/>
          <w:lang w:val="en-US" w:eastAsia="zh-CN"/>
        </w:rPr>
        <w:t xml:space="preserve"> bits </w:t>
      </w:r>
      <w:r w:rsidRPr="004F0936">
        <w:rPr>
          <w:rFonts w:eastAsiaTheme="minorEastAsia"/>
          <w:b/>
          <w:i/>
          <w:sz w:val="20"/>
          <w:lang w:val="en-US" w:eastAsia="zh-CN"/>
        </w:rPr>
        <w:t xml:space="preserve"> to 2K</w:t>
      </w:r>
      <w:r w:rsidR="002A65B6">
        <w:rPr>
          <w:rFonts w:eastAsiaTheme="minorEastAsia" w:hint="eastAsia"/>
          <w:b/>
          <w:i/>
          <w:sz w:val="20"/>
          <w:lang w:val="en-US" w:eastAsia="zh-CN"/>
        </w:rPr>
        <w:t xml:space="preserve"> bits</w:t>
      </w:r>
      <w:r w:rsidRPr="004F0936">
        <w:rPr>
          <w:rFonts w:eastAsiaTheme="minorEastAsia"/>
          <w:b/>
          <w:i/>
          <w:sz w:val="20"/>
          <w:lang w:val="en-US" w:eastAsia="zh-CN"/>
        </w:rPr>
        <w:t xml:space="preserve"> at a few top MCS levels for LTE.</w:t>
      </w:r>
    </w:p>
    <w:p w:rsidR="00000000" w:rsidRDefault="004F0936" w:rsidP="00E34FFB">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Observation 2:  For the selection of base graph, category 1a can be regarded as </w:t>
      </w:r>
      <w:r w:rsidR="00BB271D">
        <w:rPr>
          <w:rFonts w:eastAsiaTheme="minorEastAsia" w:hint="eastAsia"/>
          <w:b/>
          <w:i/>
          <w:sz w:val="20"/>
          <w:lang w:val="en-US" w:eastAsia="zh-CN"/>
        </w:rPr>
        <w:t xml:space="preserve">a special case of category 1 </w:t>
      </w:r>
      <w:r w:rsidRPr="004F0936">
        <w:rPr>
          <w:rFonts w:eastAsiaTheme="minorEastAsia"/>
          <w:b/>
          <w:i/>
          <w:sz w:val="20"/>
          <w:lang w:val="en-US" w:eastAsia="zh-CN"/>
        </w:rPr>
        <w:t>since shortening based on single base graph can be equal to two nested base graphs.</w:t>
      </w:r>
    </w:p>
    <w:p w:rsidR="00000000" w:rsidRDefault="004F0936" w:rsidP="00E34FFB">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Proposal 1: The down-selection of eMBB LDPC candidates should be mainly based on performance.</w:t>
      </w:r>
    </w:p>
    <w:p w:rsidR="00000000" w:rsidRDefault="006D6A0A" w:rsidP="00E34FFB">
      <w:pPr>
        <w:adjustRightInd w:val="0"/>
        <w:snapToGrid w:val="0"/>
        <w:spacing w:afterLines="50" w:afterAutospacing="0"/>
        <w:jc w:val="both"/>
        <w:rPr>
          <w:rFonts w:eastAsiaTheme="minorEastAsia"/>
          <w:b/>
          <w:i/>
          <w:sz w:val="20"/>
          <w:lang w:val="en-US" w:eastAsia="zh-CN"/>
        </w:rPr>
      </w:pPr>
      <w:r w:rsidRPr="00C26437">
        <w:rPr>
          <w:b/>
          <w:i/>
          <w:sz w:val="20"/>
          <w:lang w:val="en-US" w:eastAsia="zh-CN"/>
        </w:rPr>
        <w:t>Proposal</w:t>
      </w:r>
      <w:r>
        <w:rPr>
          <w:rFonts w:hint="eastAsia"/>
          <w:b/>
          <w:i/>
          <w:sz w:val="20"/>
          <w:lang w:val="en-US" w:eastAsia="zh-CN"/>
        </w:rPr>
        <w:t xml:space="preserve"> </w:t>
      </w:r>
      <w:r w:rsidRPr="006D6A0A">
        <w:rPr>
          <w:rFonts w:hint="eastAsia"/>
          <w:b/>
          <w:i/>
          <w:sz w:val="20"/>
          <w:lang w:val="en-US" w:eastAsia="zh-CN"/>
        </w:rPr>
        <w:t>2</w:t>
      </w:r>
      <w:r w:rsidRPr="00C26437">
        <w:rPr>
          <w:b/>
          <w:i/>
          <w:sz w:val="20"/>
          <w:lang w:val="en-US" w:eastAsia="zh-CN"/>
        </w:rPr>
        <w:t xml:space="preserve">: </w:t>
      </w:r>
      <w:r w:rsidR="00FC7521">
        <w:rPr>
          <w:rFonts w:eastAsiaTheme="minorEastAsia" w:hint="eastAsia"/>
          <w:b/>
          <w:i/>
          <w:sz w:val="20"/>
          <w:lang w:val="en-US" w:eastAsia="zh-CN"/>
        </w:rPr>
        <w:t>T</w:t>
      </w:r>
      <w:r w:rsidRPr="006D6A0A">
        <w:rPr>
          <w:rFonts w:hint="eastAsia"/>
          <w:b/>
          <w:i/>
          <w:sz w:val="20"/>
          <w:lang w:val="en-US" w:eastAsia="zh-CN"/>
        </w:rPr>
        <w:t xml:space="preserve">he lowest mother code is 1/3 </w:t>
      </w:r>
      <w:r w:rsidRPr="006D6A0A">
        <w:rPr>
          <w:b/>
          <w:i/>
          <w:sz w:val="20"/>
          <w:lang w:val="en-US" w:eastAsia="zh-CN"/>
        </w:rPr>
        <w:t>instead</w:t>
      </w:r>
      <w:r w:rsidRPr="006D6A0A">
        <w:rPr>
          <w:rFonts w:hint="eastAsia"/>
          <w:b/>
          <w:i/>
          <w:sz w:val="20"/>
          <w:lang w:val="en-US" w:eastAsia="zh-CN"/>
        </w:rPr>
        <w:t xml:space="preserve"> of 1/5 when information block size = </w:t>
      </w:r>
      <w:proofErr w:type="spellStart"/>
      <w:r w:rsidRPr="006D6A0A">
        <w:rPr>
          <w:rFonts w:hint="eastAsia"/>
          <w:b/>
          <w:i/>
          <w:sz w:val="20"/>
          <w:lang w:val="en-US" w:eastAsia="zh-CN"/>
        </w:rPr>
        <w:t>Kmax</w:t>
      </w:r>
      <w:proofErr w:type="spellEnd"/>
      <w:r>
        <w:rPr>
          <w:rFonts w:hint="eastAsia"/>
          <w:b/>
          <w:i/>
          <w:sz w:val="20"/>
          <w:lang w:val="en-US" w:eastAsia="zh-CN"/>
        </w:rPr>
        <w:t>.</w:t>
      </w:r>
    </w:p>
    <w:p w:rsidR="00000000" w:rsidRDefault="004F0936" w:rsidP="00E34FFB">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6D6A0A">
        <w:rPr>
          <w:rFonts w:eastAsiaTheme="minorEastAsia" w:hint="eastAsia"/>
          <w:b/>
          <w:i/>
          <w:sz w:val="20"/>
          <w:lang w:val="en-US" w:eastAsia="zh-CN"/>
        </w:rPr>
        <w:t>3</w:t>
      </w:r>
      <w:r w:rsidRPr="004F0936">
        <w:rPr>
          <w:rFonts w:eastAsiaTheme="minorEastAsia"/>
          <w:b/>
          <w:i/>
          <w:sz w:val="20"/>
          <w:lang w:val="en-US" w:eastAsia="zh-CN"/>
        </w:rPr>
        <w:t>: It is preferred that the performance of LDPC codes at small CBS and high code rate should be considered but the importance is l</w:t>
      </w:r>
      <w:r w:rsidR="00BB271D">
        <w:rPr>
          <w:rFonts w:eastAsiaTheme="minorEastAsia"/>
          <w:b/>
          <w:i/>
          <w:sz w:val="20"/>
          <w:lang w:val="en-US" w:eastAsia="zh-CN"/>
        </w:rPr>
        <w:t>ower than that  at small CBS an</w:t>
      </w:r>
      <w:r w:rsidR="00BB271D">
        <w:rPr>
          <w:rFonts w:eastAsiaTheme="minorEastAsia" w:hint="eastAsia"/>
          <w:b/>
          <w:i/>
          <w:sz w:val="20"/>
          <w:lang w:val="en-US" w:eastAsia="zh-CN"/>
        </w:rPr>
        <w:t xml:space="preserve">d </w:t>
      </w:r>
      <w:r w:rsidRPr="004F0936">
        <w:rPr>
          <w:rFonts w:eastAsiaTheme="minorEastAsia"/>
          <w:b/>
          <w:i/>
          <w:sz w:val="20"/>
          <w:lang w:val="en-US" w:eastAsia="zh-CN"/>
        </w:rPr>
        <w:t>low code rate.</w:t>
      </w:r>
    </w:p>
    <w:p w:rsidR="00000000" w:rsidRDefault="004F0936" w:rsidP="00E34FFB">
      <w:pPr>
        <w:adjustRightInd w:val="0"/>
        <w:snapToGrid w:val="0"/>
        <w:spacing w:afterLines="50" w:afterAutospacing="0"/>
        <w:jc w:val="both"/>
        <w:rPr>
          <w:rFonts w:eastAsiaTheme="minorEastAsia"/>
          <w:b/>
          <w:i/>
          <w:sz w:val="20"/>
          <w:lang w:val="en-US" w:eastAsia="zh-CN"/>
        </w:rPr>
      </w:pPr>
      <w:r w:rsidRPr="004F0936">
        <w:rPr>
          <w:rFonts w:eastAsiaTheme="minorEastAsia"/>
          <w:b/>
          <w:i/>
          <w:sz w:val="20"/>
          <w:lang w:val="en-US" w:eastAsia="zh-CN"/>
        </w:rPr>
        <w:t xml:space="preserve">Proposal </w:t>
      </w:r>
      <w:r w:rsidR="00DE1ECD">
        <w:rPr>
          <w:rFonts w:eastAsiaTheme="minorEastAsia" w:hint="eastAsia"/>
          <w:b/>
          <w:i/>
          <w:sz w:val="20"/>
          <w:lang w:val="en-US" w:eastAsia="zh-CN"/>
        </w:rPr>
        <w:t>4</w:t>
      </w:r>
      <w:r w:rsidRPr="004F0936">
        <w:rPr>
          <w:rFonts w:eastAsiaTheme="minorEastAsia"/>
          <w:b/>
          <w:i/>
          <w:sz w:val="20"/>
          <w:lang w:val="en-US" w:eastAsia="zh-CN"/>
        </w:rPr>
        <w:t>: It is preferred that single LDPC base graph is defined for NR eMBB.</w:t>
      </w:r>
    </w:p>
    <w:p w:rsidR="004F0936" w:rsidRPr="00E1237C" w:rsidRDefault="004F0936" w:rsidP="004F0936">
      <w:pPr>
        <w:spacing w:before="120" w:after="120" w:afterAutospacing="0"/>
        <w:jc w:val="both"/>
        <w:rPr>
          <w:rFonts w:eastAsiaTheme="minorEastAsia"/>
          <w:b/>
          <w:i/>
          <w:sz w:val="20"/>
          <w:lang w:val="en-US" w:eastAsia="zh-CN"/>
        </w:rPr>
      </w:pPr>
      <w:r w:rsidRPr="004F0947">
        <w:rPr>
          <w:b/>
          <w:i/>
          <w:sz w:val="20"/>
          <w:lang w:val="en-US" w:eastAsia="zh-CN"/>
        </w:rPr>
        <w:t>Proposal</w:t>
      </w:r>
      <w:r w:rsidRPr="004F0947">
        <w:rPr>
          <w:rFonts w:eastAsiaTheme="minorEastAsia"/>
          <w:b/>
          <w:i/>
          <w:sz w:val="20"/>
          <w:lang w:val="en-US" w:eastAsia="zh-CN"/>
        </w:rPr>
        <w:t xml:space="preserve"> </w:t>
      </w:r>
      <w:r w:rsidR="00DE1ECD">
        <w:rPr>
          <w:rFonts w:eastAsiaTheme="minorEastAsia" w:hint="eastAsia"/>
          <w:b/>
          <w:i/>
          <w:sz w:val="20"/>
          <w:lang w:val="en-US" w:eastAsia="zh-CN"/>
        </w:rPr>
        <w:t>5</w:t>
      </w:r>
      <w:r w:rsidRPr="004F0947">
        <w:rPr>
          <w:b/>
          <w:i/>
          <w:sz w:val="20"/>
          <w:lang w:val="en-US" w:eastAsia="zh-CN"/>
        </w:rPr>
        <w:t xml:space="preserve">: </w:t>
      </w:r>
      <w:r w:rsidRPr="004F0947">
        <w:rPr>
          <w:rFonts w:eastAsiaTheme="minorEastAsia"/>
          <w:b/>
          <w:i/>
          <w:sz w:val="20"/>
          <w:lang w:val="en-US" w:eastAsia="zh-CN"/>
        </w:rPr>
        <w:t xml:space="preserve"> It is preferred that uniform base graph design</w:t>
      </w:r>
      <w:r w:rsidRPr="004F0947">
        <w:rPr>
          <w:b/>
          <w:i/>
          <w:sz w:val="20"/>
          <w:lang w:val="en-US" w:eastAsia="zh-CN"/>
        </w:rPr>
        <w:t xml:space="preserve"> should be considered for </w:t>
      </w:r>
      <w:r w:rsidRPr="004F0947">
        <w:rPr>
          <w:rFonts w:eastAsiaTheme="minorEastAsia"/>
          <w:b/>
          <w:i/>
          <w:sz w:val="20"/>
          <w:lang w:val="en-US" w:eastAsia="zh-CN"/>
        </w:rPr>
        <w:t>flexibility.</w:t>
      </w:r>
      <w:r w:rsidRPr="004F0947">
        <w:rPr>
          <w:b/>
          <w:i/>
          <w:sz w:val="20"/>
          <w:lang w:val="en-US" w:eastAsia="zh-CN"/>
        </w:rPr>
        <w:t xml:space="preserve">  </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Pr>
          <w:rFonts w:eastAsiaTheme="minorEastAsia"/>
          <w:b/>
          <w:i/>
          <w:sz w:val="20"/>
          <w:lang w:val="en-US" w:eastAsia="zh-CN"/>
        </w:rPr>
        <w:t>S</w:t>
      </w:r>
      <w:r>
        <w:rPr>
          <w:rFonts w:eastAsiaTheme="minorEastAsia" w:hint="eastAsia"/>
          <w:b/>
          <w:i/>
          <w:sz w:val="20"/>
          <w:lang w:val="en-US" w:eastAsia="zh-CN"/>
        </w:rPr>
        <w:t xml:space="preserve">ingle and </w:t>
      </w:r>
      <w:r w:rsidRPr="004F0947">
        <w:rPr>
          <w:rFonts w:eastAsiaTheme="minorEastAsia"/>
          <w:b/>
          <w:i/>
          <w:sz w:val="20"/>
          <w:lang w:val="en-US" w:eastAsia="zh-CN"/>
        </w:rPr>
        <w:t xml:space="preserve">uniform base graph(s) </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is defined for </w:t>
      </w:r>
      <w:r>
        <w:rPr>
          <w:rFonts w:eastAsiaTheme="minorEastAsia" w:hint="eastAsia"/>
          <w:b/>
          <w:i/>
          <w:sz w:val="20"/>
          <w:lang w:val="en-US" w:eastAsia="zh-CN"/>
        </w:rPr>
        <w:t xml:space="preserve">all </w:t>
      </w:r>
      <w:r w:rsidRPr="004F0947">
        <w:rPr>
          <w:rFonts w:eastAsiaTheme="minorEastAsia"/>
          <w:b/>
          <w:i/>
          <w:sz w:val="20"/>
          <w:lang w:val="en-US" w:eastAsia="zh-CN"/>
        </w:rPr>
        <w:t>code rate</w:t>
      </w:r>
      <w:r>
        <w:rPr>
          <w:rFonts w:eastAsiaTheme="minorEastAsia" w:hint="eastAsia"/>
          <w:b/>
          <w:i/>
          <w:sz w:val="20"/>
          <w:lang w:val="en-US" w:eastAsia="zh-CN"/>
        </w:rPr>
        <w:t>s</w:t>
      </w:r>
      <w:r w:rsidRPr="004F0947">
        <w:rPr>
          <w:rFonts w:eastAsiaTheme="minorEastAsia"/>
          <w:b/>
          <w:i/>
          <w:sz w:val="20"/>
          <w:lang w:val="en-US" w:eastAsia="zh-CN"/>
        </w:rPr>
        <w:t xml:space="preserve"> and </w:t>
      </w:r>
      <w:r>
        <w:rPr>
          <w:rFonts w:eastAsiaTheme="minorEastAsia" w:hint="eastAsia"/>
          <w:b/>
          <w:i/>
          <w:sz w:val="20"/>
          <w:lang w:val="en-US" w:eastAsia="zh-CN"/>
        </w:rPr>
        <w:t xml:space="preserve">all </w:t>
      </w:r>
      <w:r w:rsidRPr="004F0947">
        <w:rPr>
          <w:rFonts w:eastAsiaTheme="minorEastAsia"/>
          <w:b/>
          <w:i/>
          <w:sz w:val="20"/>
          <w:lang w:val="en-US" w:eastAsia="zh-CN"/>
        </w:rPr>
        <w:t>code size</w:t>
      </w:r>
      <w:r>
        <w:rPr>
          <w:rFonts w:eastAsiaTheme="minorEastAsia" w:hint="eastAsia"/>
          <w:b/>
          <w:i/>
          <w:sz w:val="20"/>
          <w:lang w:val="en-US" w:eastAsia="zh-CN"/>
        </w:rPr>
        <w:t>s</w:t>
      </w:r>
      <w:r w:rsidRPr="004F0947">
        <w:rPr>
          <w:rFonts w:eastAsiaTheme="minorEastAsia"/>
          <w:b/>
          <w:i/>
          <w:sz w:val="20"/>
          <w:lang w:val="en-US" w:eastAsia="zh-CN"/>
        </w:rPr>
        <w:t>.</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for lift size z1 is derived from the corresponding  uniform base graph and its predefined z0 by using function f as:</w:t>
      </w:r>
    </w:p>
    <w:p w:rsidR="004F0936" w:rsidRPr="00E1237C" w:rsidRDefault="004F0936" w:rsidP="004F0936">
      <w:pPr>
        <w:numPr>
          <w:ilvl w:val="2"/>
          <w:numId w:val="13"/>
        </w:numPr>
        <w:spacing w:before="120" w:after="120" w:afterAutospacing="0"/>
        <w:jc w:val="both"/>
        <w:rPr>
          <w:rFonts w:eastAsiaTheme="minorEastAsia"/>
          <w:b/>
          <w:i/>
          <w:sz w:val="20"/>
          <w:lang w:val="en-US" w:eastAsia="zh-CN"/>
        </w:rPr>
      </w:pPr>
      <w:proofErr w:type="spellStart"/>
      <w:r w:rsidRPr="004F0947">
        <w:rPr>
          <w:rFonts w:eastAsiaTheme="minorEastAsia"/>
          <w:b/>
          <w:i/>
          <w:sz w:val="20"/>
          <w:lang w:val="en-US" w:eastAsia="zh-CN"/>
        </w:rPr>
        <w:lastRenderedPageBreak/>
        <w:t>Hbm</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 = f(</w:t>
      </w:r>
      <w:proofErr w:type="spellStart"/>
      <w:r w:rsidRPr="004F0947">
        <w:rPr>
          <w:rFonts w:eastAsiaTheme="minorEastAsia"/>
          <w:b/>
          <w:i/>
          <w:sz w:val="20"/>
          <w:lang w:val="en-US" w:eastAsia="zh-CN"/>
        </w:rPr>
        <w:t>Hb</w:t>
      </w:r>
      <w:proofErr w:type="spellEnd"/>
      <w:r w:rsidRPr="004F0947">
        <w:rPr>
          <w:rFonts w:eastAsiaTheme="minorEastAsia"/>
          <w:b/>
          <w:i/>
          <w:sz w:val="20"/>
          <w:lang w:val="en-US" w:eastAsia="zh-CN"/>
        </w:rPr>
        <w:t xml:space="preserve"> (</w:t>
      </w:r>
      <w:proofErr w:type="spellStart"/>
      <w:r w:rsidRPr="004F0947">
        <w:rPr>
          <w:rFonts w:eastAsiaTheme="minorEastAsia"/>
          <w:b/>
          <w:i/>
          <w:sz w:val="20"/>
          <w:lang w:val="en-US" w:eastAsia="zh-CN"/>
        </w:rPr>
        <w:t>i,j</w:t>
      </w:r>
      <w:proofErr w:type="spellEnd"/>
      <w:r w:rsidRPr="004F0947">
        <w:rPr>
          <w:rFonts w:eastAsiaTheme="minorEastAsia"/>
          <w:b/>
          <w:i/>
          <w:sz w:val="20"/>
          <w:lang w:val="en-US" w:eastAsia="zh-CN"/>
        </w:rPr>
        <w:t>),z1,z0)</w:t>
      </w:r>
    </w:p>
    <w:p w:rsidR="004F0936" w:rsidRPr="00E1237C" w:rsidRDefault="004F0936" w:rsidP="004F0936">
      <w:pPr>
        <w:pStyle w:val="ListParagraph"/>
        <w:numPr>
          <w:ilvl w:val="0"/>
          <w:numId w:val="16"/>
        </w:numPr>
        <w:spacing w:before="120" w:after="120" w:afterAutospacing="0"/>
        <w:ind w:firstLineChars="0"/>
        <w:jc w:val="both"/>
        <w:rPr>
          <w:rFonts w:eastAsiaTheme="minorEastAsia"/>
          <w:b/>
          <w:i/>
          <w:lang w:eastAsia="zh-CN"/>
        </w:rPr>
      </w:pPr>
      <w:r w:rsidRPr="004F0947">
        <w:rPr>
          <w:rFonts w:eastAsiaTheme="minorEastAsia"/>
          <w:b/>
          <w:i/>
          <w:lang w:eastAsia="zh-CN"/>
        </w:rPr>
        <w:t xml:space="preserve">E.g., f = flooring, modulo, offset, combination </w:t>
      </w:r>
    </w:p>
    <w:p w:rsidR="004F0936" w:rsidRPr="00E1237C" w:rsidRDefault="004F0936" w:rsidP="004F0936">
      <w:pPr>
        <w:numPr>
          <w:ilvl w:val="0"/>
          <w:numId w:val="16"/>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 xml:space="preserve">The selection of f  is based on </w:t>
      </w:r>
      <w:r w:rsidRPr="004F0947">
        <w:rPr>
          <w:rFonts w:eastAsiaTheme="minorEastAsia"/>
          <w:b/>
          <w:i/>
          <w:lang w:eastAsia="zh-CN"/>
        </w:rPr>
        <w:t xml:space="preserve">performance, </w:t>
      </w:r>
      <w:r w:rsidRPr="004F0947">
        <w:rPr>
          <w:rFonts w:eastAsiaTheme="minorEastAsia"/>
          <w:b/>
          <w:i/>
          <w:sz w:val="20"/>
          <w:lang w:val="en-US" w:eastAsia="zh-CN"/>
        </w:rPr>
        <w:t xml:space="preserve">how many binary bits to indicate the modified base graph </w:t>
      </w:r>
      <w:proofErr w:type="spellStart"/>
      <w:r w:rsidRPr="004F0947">
        <w:rPr>
          <w:rFonts w:eastAsiaTheme="minorEastAsia"/>
          <w:b/>
          <w:i/>
          <w:sz w:val="20"/>
          <w:lang w:val="en-US" w:eastAsia="zh-CN"/>
        </w:rPr>
        <w:t>Hbm</w:t>
      </w:r>
      <w:proofErr w:type="spellEnd"/>
      <w:r w:rsidRPr="004F0947">
        <w:rPr>
          <w:rFonts w:eastAsiaTheme="minorEastAsia"/>
          <w:b/>
          <w:i/>
          <w:sz w:val="20"/>
          <w:lang w:val="en-US" w:eastAsia="zh-CN"/>
        </w:rPr>
        <w:t xml:space="preserve">, </w:t>
      </w:r>
      <w:r w:rsidRPr="004F0947">
        <w:rPr>
          <w:rFonts w:eastAsiaTheme="minorEastAsia"/>
          <w:b/>
          <w:i/>
          <w:lang w:eastAsia="zh-CN"/>
        </w:rPr>
        <w:t>the calculation complexity etc</w:t>
      </w:r>
    </w:p>
    <w:p w:rsidR="004F0936" w:rsidRPr="00E1237C" w:rsidRDefault="004F0936" w:rsidP="004F0936">
      <w:pPr>
        <w:numPr>
          <w:ilvl w:val="1"/>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Parity-check matrix(s) for z1 is derived from the corresponding modified base graph(s) by using lifting</w:t>
      </w:r>
    </w:p>
    <w:p w:rsidR="004F0936" w:rsidRPr="00E1237C" w:rsidRDefault="004F0936" w:rsidP="004F0936">
      <w:pPr>
        <w:numPr>
          <w:ilvl w:val="2"/>
          <w:numId w:val="14"/>
        </w:numPr>
        <w:spacing w:before="120" w:after="120" w:afterAutospacing="0"/>
        <w:jc w:val="both"/>
        <w:rPr>
          <w:rFonts w:eastAsiaTheme="minorEastAsia"/>
          <w:b/>
          <w:i/>
          <w:sz w:val="20"/>
          <w:lang w:val="en-US" w:eastAsia="zh-CN"/>
        </w:rPr>
      </w:pPr>
      <w:r w:rsidRPr="004F0947">
        <w:rPr>
          <w:rFonts w:eastAsiaTheme="minorEastAsia"/>
          <w:b/>
          <w:i/>
          <w:sz w:val="20"/>
          <w:lang w:val="en-US" w:eastAsia="zh-CN"/>
        </w:rPr>
        <w:t>H= g(Hbm,z1)     where g = lifting ;</w:t>
      </w:r>
    </w:p>
    <w:p w:rsidR="00C0747A" w:rsidRDefault="004F0936" w:rsidP="00C0747A">
      <w:pPr>
        <w:numPr>
          <w:ilvl w:val="1"/>
          <w:numId w:val="14"/>
        </w:numPr>
        <w:spacing w:before="120" w:after="143" w:afterAutospacing="0"/>
        <w:jc w:val="both"/>
        <w:rPr>
          <w:rFonts w:eastAsiaTheme="minorEastAsia"/>
          <w:b/>
          <w:i/>
          <w:sz w:val="20"/>
          <w:lang w:val="en-US" w:eastAsia="zh-CN"/>
        </w:rPr>
      </w:pPr>
      <w:r w:rsidRPr="004F0947">
        <w:rPr>
          <w:rFonts w:eastAsiaTheme="minorEastAsia"/>
          <w:b/>
          <w:i/>
          <w:sz w:val="20"/>
          <w:lang w:val="en-US" w:eastAsia="zh-CN"/>
        </w:rPr>
        <w:t>Shortening and puncturing are used for  providing various code rates  and code sizes</w:t>
      </w:r>
    </w:p>
    <w:p w:rsidR="00000000" w:rsidRDefault="004F0936" w:rsidP="00E34FFB">
      <w:pPr>
        <w:adjustRightInd w:val="0"/>
        <w:snapToGrid w:val="0"/>
        <w:spacing w:afterLines="50" w:afterAutospacing="0"/>
        <w:jc w:val="both"/>
        <w:rPr>
          <w:rFonts w:eastAsiaTheme="minorEastAsia"/>
          <w:sz w:val="20"/>
          <w:lang w:val="en-US" w:eastAsia="zh-CN"/>
        </w:rPr>
      </w:pPr>
      <w:r w:rsidRPr="004F0936">
        <w:rPr>
          <w:rFonts w:eastAsiaTheme="minorEastAsia"/>
          <w:b/>
          <w:i/>
          <w:sz w:val="20"/>
          <w:lang w:val="en-US" w:eastAsia="zh-CN"/>
        </w:rPr>
        <w:t xml:space="preserve">Proposal </w:t>
      </w:r>
      <w:r w:rsidR="00DE1ECD">
        <w:rPr>
          <w:rFonts w:eastAsiaTheme="minorEastAsia" w:hint="eastAsia"/>
          <w:b/>
          <w:i/>
          <w:sz w:val="20"/>
          <w:lang w:val="en-US" w:eastAsia="zh-CN"/>
        </w:rPr>
        <w:t>6</w:t>
      </w:r>
      <w:r w:rsidRPr="004F0936">
        <w:rPr>
          <w:rFonts w:eastAsiaTheme="minorEastAsia"/>
          <w:b/>
          <w:i/>
          <w:sz w:val="20"/>
          <w:lang w:val="en-US" w:eastAsia="zh-CN"/>
        </w:rPr>
        <w:t xml:space="preserve">: It is preferred that the first non-negative-one element in each column is zero for base parity check matrix since inverse cycle shift network can be avoided and the complexity of cycle shift network can be reduced to half. </w:t>
      </w:r>
    </w:p>
    <w:p w:rsidR="00076743" w:rsidRDefault="009F2CE9" w:rsidP="00F806FF">
      <w:pPr>
        <w:pStyle w:val="Heading1"/>
        <w:numPr>
          <w:ilvl w:val="0"/>
          <w:numId w:val="0"/>
        </w:numPr>
        <w:spacing w:after="120" w:afterAutospacing="0"/>
        <w:rPr>
          <w:lang w:eastAsia="zh-CN"/>
        </w:rPr>
      </w:pPr>
      <w:r w:rsidRPr="00F238C2">
        <w:rPr>
          <w:lang w:eastAsia="zh-CN"/>
        </w:rPr>
        <w:t>References</w:t>
      </w:r>
    </w:p>
    <w:p w:rsidR="00502ABA" w:rsidRDefault="00C77331">
      <w:pPr>
        <w:numPr>
          <w:ilvl w:val="0"/>
          <w:numId w:val="7"/>
        </w:numPr>
        <w:adjustRightInd w:val="0"/>
        <w:snapToGrid w:val="0"/>
        <w:spacing w:after="0" w:afterAutospacing="0" w:line="276" w:lineRule="auto"/>
        <w:jc w:val="both"/>
        <w:rPr>
          <w:rFonts w:eastAsiaTheme="minorEastAsia"/>
          <w:lang w:eastAsia="zh-CN"/>
        </w:rPr>
      </w:pPr>
      <w:r>
        <w:rPr>
          <w:sz w:val="20"/>
          <w:lang w:val="en-US" w:eastAsia="zh-CN"/>
        </w:rPr>
        <w:t xml:space="preserve">3GPP </w:t>
      </w:r>
      <w:r>
        <w:rPr>
          <w:rFonts w:hint="eastAsia"/>
          <w:sz w:val="20"/>
          <w:lang w:val="en-US" w:eastAsia="zh-CN"/>
        </w:rPr>
        <w:t>Draft Report of 3GPP TSG RAN WG1 #</w:t>
      </w:r>
      <w:r>
        <w:rPr>
          <w:rFonts w:eastAsiaTheme="minorEastAsia" w:hint="eastAsia"/>
          <w:sz w:val="20"/>
          <w:lang w:val="en-US" w:eastAsia="zh-CN"/>
        </w:rPr>
        <w:t>88bis</w:t>
      </w:r>
      <w:r>
        <w:rPr>
          <w:rFonts w:hint="eastAsia"/>
          <w:sz w:val="20"/>
          <w:lang w:val="en-US" w:eastAsia="zh-CN"/>
        </w:rPr>
        <w:t xml:space="preserve"> V0.1.0</w:t>
      </w:r>
    </w:p>
    <w:p w:rsidR="00502ABA" w:rsidRDefault="00F468D1">
      <w:pPr>
        <w:numPr>
          <w:ilvl w:val="0"/>
          <w:numId w:val="7"/>
        </w:numPr>
        <w:adjustRightInd w:val="0"/>
        <w:snapToGrid w:val="0"/>
        <w:spacing w:after="0" w:afterAutospacing="0" w:line="276" w:lineRule="auto"/>
        <w:jc w:val="both"/>
        <w:rPr>
          <w:rFonts w:eastAsiaTheme="minorEastAsia"/>
          <w:lang w:eastAsia="zh-CN"/>
        </w:rPr>
      </w:pPr>
      <w:r w:rsidRPr="00F468D1">
        <w:rPr>
          <w:rFonts w:eastAsiaTheme="minorEastAsia"/>
          <w:sz w:val="20"/>
          <w:lang w:eastAsia="zh-CN"/>
        </w:rPr>
        <w:t xml:space="preserve">3GPP </w:t>
      </w:r>
      <w:r w:rsidR="00583F2B" w:rsidRPr="00583F2B">
        <w:rPr>
          <w:rFonts w:eastAsiaTheme="minorEastAsia"/>
          <w:sz w:val="20"/>
          <w:lang w:eastAsia="zh-CN"/>
        </w:rPr>
        <w:t>R1-1701598 Further consideration on flexibility of LDPC codes for NR</w:t>
      </w:r>
      <w:r w:rsidR="00583F2B" w:rsidRPr="00583F2B">
        <w:rPr>
          <w:rFonts w:eastAsiaTheme="minorEastAsia" w:hint="eastAsia"/>
          <w:sz w:val="20"/>
          <w:lang w:eastAsia="zh-CN"/>
        </w:rPr>
        <w:t xml:space="preserve"> 88#</w:t>
      </w:r>
    </w:p>
    <w:p w:rsidR="00502ABA" w:rsidRDefault="00F468D1" w:rsidP="00B54815">
      <w:pPr>
        <w:numPr>
          <w:ilvl w:val="0"/>
          <w:numId w:val="7"/>
        </w:numPr>
        <w:adjustRightInd w:val="0"/>
        <w:snapToGrid w:val="0"/>
        <w:spacing w:after="143" w:afterAutospacing="0" w:line="276" w:lineRule="auto"/>
        <w:jc w:val="both"/>
        <w:rPr>
          <w:rFonts w:eastAsiaTheme="minorEastAsia"/>
          <w:sz w:val="20"/>
          <w:lang w:eastAsia="zh-CN"/>
        </w:rPr>
      </w:pPr>
      <w:r w:rsidRPr="00F468D1">
        <w:rPr>
          <w:rFonts w:eastAsiaTheme="minorEastAsia"/>
          <w:sz w:val="20"/>
          <w:lang w:eastAsia="zh-CN"/>
        </w:rPr>
        <w:t>3GPP R1-166413 Consideration on channel coding,  RAN1 86#</w:t>
      </w:r>
    </w:p>
    <w:p w:rsidR="00502ABA" w:rsidRDefault="00F468D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 xml:space="preserve"> </w:t>
      </w:r>
      <w:r>
        <w:rPr>
          <w:iCs/>
          <w:sz w:val="20"/>
          <w:lang w:eastAsia="zh-CN"/>
        </w:rPr>
        <w:t>"Approximate-Min* constraint node updating for LDPC code decoding," in Proc. of IEEE Military Communications Conference, Oct. 2003, pp. 157-162, Christopher Jones</w:t>
      </w:r>
    </w:p>
    <w:p w:rsidR="00C0747A" w:rsidRDefault="00A4509E" w:rsidP="00E00FB1">
      <w:pPr>
        <w:numPr>
          <w:ilvl w:val="0"/>
          <w:numId w:val="7"/>
        </w:numPr>
        <w:adjustRightInd w:val="0"/>
        <w:snapToGrid w:val="0"/>
        <w:spacing w:after="0" w:afterAutospacing="0" w:line="276" w:lineRule="auto"/>
        <w:jc w:val="both"/>
        <w:rPr>
          <w:rFonts w:eastAsiaTheme="minorEastAsia"/>
          <w:sz w:val="20"/>
          <w:lang w:eastAsia="zh-CN"/>
        </w:rPr>
      </w:pPr>
      <w:bookmarkStart w:id="13" w:name="_Ref482630036"/>
      <w:r w:rsidRPr="00A4509E">
        <w:rPr>
          <w:rFonts w:eastAsiaTheme="minorEastAsia"/>
          <w:sz w:val="20"/>
          <w:lang w:eastAsia="zh-CN"/>
        </w:rPr>
        <w:t>R1-1709162</w:t>
      </w:r>
      <w:r>
        <w:rPr>
          <w:rFonts w:eastAsiaTheme="minorEastAsia" w:hint="eastAsia"/>
          <w:sz w:val="20"/>
          <w:lang w:eastAsia="zh-CN"/>
        </w:rPr>
        <w:t xml:space="preserve">, </w:t>
      </w:r>
      <w:r w:rsidR="00E00FB1" w:rsidRPr="00E00FB1">
        <w:rPr>
          <w:rFonts w:eastAsiaTheme="minorEastAsia"/>
          <w:sz w:val="20"/>
          <w:lang w:eastAsia="zh-CN"/>
        </w:rPr>
        <w:t>LDPC Code</w:t>
      </w:r>
      <w:r w:rsidR="00E00FB1" w:rsidRPr="00E00FB1">
        <w:rPr>
          <w:rFonts w:eastAsiaTheme="minorEastAsia" w:hint="eastAsia"/>
          <w:sz w:val="20"/>
          <w:lang w:eastAsia="zh-CN"/>
        </w:rPr>
        <w:t xml:space="preserve"> Design for eMBB, </w:t>
      </w:r>
      <w:r w:rsidR="00E00FB1" w:rsidRPr="00E00FB1">
        <w:rPr>
          <w:rFonts w:eastAsiaTheme="minorEastAsia"/>
          <w:sz w:val="20"/>
          <w:lang w:eastAsia="zh-CN"/>
        </w:rPr>
        <w:t>Samsung</w:t>
      </w:r>
      <w:r w:rsidR="00E00FB1" w:rsidRPr="00E00FB1">
        <w:rPr>
          <w:rFonts w:eastAsiaTheme="minorEastAsia" w:hint="eastAsia"/>
          <w:sz w:val="20"/>
          <w:lang w:eastAsia="zh-CN"/>
        </w:rPr>
        <w:t>, #89, Hangzhou, China, 15-19 May 2017.</w:t>
      </w:r>
      <w:bookmarkEnd w:id="13"/>
    </w:p>
    <w:p w:rsidR="00A4509E" w:rsidRDefault="00A4509E" w:rsidP="00E00FB1">
      <w:pPr>
        <w:numPr>
          <w:ilvl w:val="0"/>
          <w:numId w:val="7"/>
        </w:numPr>
        <w:adjustRightInd w:val="0"/>
        <w:snapToGrid w:val="0"/>
        <w:spacing w:after="0" w:afterAutospacing="0" w:line="276" w:lineRule="auto"/>
        <w:jc w:val="both"/>
        <w:rPr>
          <w:rFonts w:eastAsiaTheme="minorEastAsia"/>
          <w:sz w:val="20"/>
          <w:lang w:eastAsia="zh-CN"/>
        </w:rPr>
      </w:pPr>
      <w:bookmarkStart w:id="14" w:name="_Ref482630047"/>
      <w:r w:rsidRPr="00A4509E">
        <w:rPr>
          <w:rFonts w:eastAsiaTheme="minorEastAsia"/>
          <w:sz w:val="20"/>
          <w:lang w:eastAsia="zh-CN"/>
        </w:rPr>
        <w:t>R1-1709181</w:t>
      </w:r>
      <w:r>
        <w:rPr>
          <w:rFonts w:eastAsiaTheme="minorEastAsia" w:hint="eastAsia"/>
          <w:sz w:val="20"/>
          <w:lang w:eastAsia="zh-CN"/>
        </w:rPr>
        <w:t xml:space="preserve">, </w:t>
      </w:r>
      <w:r w:rsidR="00B35AA5" w:rsidRPr="00B35AA5">
        <w:rPr>
          <w:rFonts w:eastAsiaTheme="minorEastAsia"/>
          <w:iCs/>
          <w:sz w:val="20"/>
          <w:lang w:val="en-US" w:eastAsia="zh-CN"/>
        </w:rPr>
        <w:t>On design and performance of NR eMBB LDPC Code</w:t>
      </w:r>
      <w:r>
        <w:rPr>
          <w:rFonts w:eastAsiaTheme="minorEastAsia" w:hint="eastAsia"/>
          <w:iCs/>
          <w:sz w:val="20"/>
          <w:lang w:val="en-US" w:eastAsia="zh-CN"/>
        </w:rPr>
        <w:t xml:space="preserve">, Qualcomm, </w:t>
      </w:r>
      <w:r w:rsidRPr="00E00FB1">
        <w:rPr>
          <w:rFonts w:eastAsiaTheme="minorEastAsia" w:hint="eastAsia"/>
          <w:sz w:val="20"/>
          <w:lang w:eastAsia="zh-CN"/>
        </w:rPr>
        <w:t>#89, Hangzhou, China, 15-19 May 2017</w:t>
      </w:r>
      <w:bookmarkEnd w:id="14"/>
    </w:p>
    <w:p w:rsidR="00612D8F" w:rsidRPr="00E00FB1" w:rsidRDefault="00612D8F" w:rsidP="00E00FB1">
      <w:pPr>
        <w:numPr>
          <w:ilvl w:val="0"/>
          <w:numId w:val="7"/>
        </w:numPr>
        <w:adjustRightInd w:val="0"/>
        <w:snapToGrid w:val="0"/>
        <w:spacing w:after="0" w:afterAutospacing="0" w:line="276" w:lineRule="auto"/>
        <w:jc w:val="both"/>
        <w:rPr>
          <w:rFonts w:eastAsiaTheme="minorEastAsia"/>
          <w:sz w:val="20"/>
          <w:lang w:eastAsia="zh-CN"/>
        </w:rPr>
      </w:pPr>
      <w:r>
        <w:rPr>
          <w:rFonts w:eastAsiaTheme="minorEastAsia"/>
          <w:sz w:val="20"/>
          <w:lang w:eastAsia="zh-CN"/>
        </w:rPr>
        <w:t>R1-17</w:t>
      </w:r>
      <w:r w:rsidR="00E34FFB">
        <w:rPr>
          <w:rFonts w:eastAsiaTheme="minorEastAsia"/>
          <w:sz w:val="20"/>
          <w:lang w:eastAsia="zh-CN"/>
        </w:rPr>
        <w:t>09533</w:t>
      </w:r>
      <w:r>
        <w:rPr>
          <w:rFonts w:eastAsiaTheme="minorEastAsia"/>
          <w:sz w:val="20"/>
          <w:lang w:eastAsia="zh-CN"/>
        </w:rPr>
        <w:t xml:space="preserve">, </w:t>
      </w:r>
      <w:r w:rsidRPr="00612D8F">
        <w:rPr>
          <w:rFonts w:eastAsiaTheme="minorEastAsia"/>
          <w:sz w:val="20"/>
          <w:lang w:eastAsia="zh-CN"/>
        </w:rPr>
        <w:t>Performance evaluation of LDPC codes for eMBB</w:t>
      </w:r>
      <w:r>
        <w:rPr>
          <w:rFonts w:eastAsiaTheme="minorEastAsia"/>
          <w:sz w:val="20"/>
          <w:lang w:eastAsia="zh-CN"/>
        </w:rPr>
        <w:t>, ZTE</w:t>
      </w:r>
    </w:p>
    <w:sectPr w:rsidR="00612D8F" w:rsidRPr="00E00FB1" w:rsidSect="0091412B">
      <w:footerReference w:type="default" r:id="rId136"/>
      <w:type w:val="continuous"/>
      <w:pgSz w:w="12240" w:h="15840" w:code="1"/>
      <w:pgMar w:top="1440" w:right="1440" w:bottom="1440" w:left="1440" w:header="720" w:footer="720" w:gutter="0"/>
      <w:cols w:space="720"/>
      <w:docGrid w:type="lines" w:linePitch="28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 w:author="zte" w:date="2017-05-18T15:15:00Z" w:initials="z">
    <w:p w:rsidR="00B925C4" w:rsidRPr="00B925C4" w:rsidRDefault="00B925C4">
      <w:pPr>
        <w:pStyle w:val="CommentText"/>
        <w:rPr>
          <w:rFonts w:eastAsiaTheme="minorEastAsia"/>
          <w:lang w:eastAsia="zh-CN"/>
        </w:rPr>
      </w:pPr>
      <w:r>
        <w:rPr>
          <w:rStyle w:val="CommentReference"/>
          <w:rFonts w:eastAsia="MS Gothic"/>
        </w:rPr>
        <w:annotationRef/>
      </w:r>
      <w:r>
        <w:rPr>
          <w:rFonts w:eastAsiaTheme="minorEastAsia" w:hint="eastAsia"/>
          <w:lang w:eastAsia="zh-CN"/>
        </w:rPr>
        <w:t>提案号记得修改</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0828" w:rsidRDefault="004E0828">
      <w:r>
        <w:separator/>
      </w:r>
    </w:p>
  </w:endnote>
  <w:endnote w:type="continuationSeparator" w:id="0">
    <w:p w:rsidR="004E0828" w:rsidRDefault="004E08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RMTMI">
    <w:altName w:val="Arial Unicode MS"/>
    <w:panose1 w:val="00000000000000000000"/>
    <w:charset w:val="86"/>
    <w:family w:val="auto"/>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7A" w:rsidRPr="001A0415" w:rsidRDefault="00003941">
    <w:pPr>
      <w:pStyle w:val="Footer"/>
      <w:jc w:val="center"/>
      <w:rPr>
        <w:lang w:eastAsia="zh-CN"/>
      </w:rPr>
    </w:pPr>
    <w:fldSimple w:instr=" PAGE   \* MERGEFORMAT ">
      <w:r w:rsidR="00E34FFB">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0828" w:rsidRDefault="004E0828">
      <w:r>
        <w:separator/>
      </w:r>
    </w:p>
  </w:footnote>
  <w:footnote w:type="continuationSeparator" w:id="0">
    <w:p w:rsidR="004E0828" w:rsidRDefault="004E08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1FC4F82"/>
    <w:multiLevelType w:val="hybridMultilevel"/>
    <w:tmpl w:val="FB58FD32"/>
    <w:lvl w:ilvl="0" w:tplc="F0B4C03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581725"/>
    <w:multiLevelType w:val="hybridMultilevel"/>
    <w:tmpl w:val="6D1E8F5E"/>
    <w:lvl w:ilvl="0" w:tplc="04090009">
      <w:start w:val="1"/>
      <w:numFmt w:val="bullet"/>
      <w:lvlText w:val=""/>
      <w:lvlJc w:val="left"/>
      <w:pPr>
        <w:ind w:left="2580" w:hanging="420"/>
      </w:pPr>
      <w:rPr>
        <w:rFonts w:ascii="Wingdings" w:hAnsi="Wingdings"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5">
    <w:nsid w:val="284C29D3"/>
    <w:multiLevelType w:val="hybridMultilevel"/>
    <w:tmpl w:val="8070AE3E"/>
    <w:lvl w:ilvl="0" w:tplc="514A062E">
      <w:start w:val="1"/>
      <w:numFmt w:val="decimal"/>
      <w:lvlText w:val="%1)"/>
      <w:lvlJc w:val="left"/>
      <w:pPr>
        <w:tabs>
          <w:tab w:val="num" w:pos="780"/>
        </w:tabs>
        <w:ind w:left="780" w:hanging="360"/>
      </w:pPr>
      <w:rPr>
        <w:rFonts w:hint="eastAsia"/>
      </w:rPr>
    </w:lvl>
    <w:lvl w:ilvl="1" w:tplc="04090011">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7">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1">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86D4871"/>
    <w:multiLevelType w:val="hybridMultilevel"/>
    <w:tmpl w:val="D740461A"/>
    <w:lvl w:ilvl="0" w:tplc="CC6C0110">
      <w:start w:val="1"/>
      <w:numFmt w:val="bullet"/>
      <w:lvlText w:val="–"/>
      <w:lvlJc w:val="left"/>
      <w:pPr>
        <w:tabs>
          <w:tab w:val="num" w:pos="720"/>
        </w:tabs>
        <w:ind w:left="720" w:hanging="360"/>
      </w:pPr>
      <w:rPr>
        <w:rFonts w:ascii="Arial" w:hAnsi="Arial" w:hint="default"/>
      </w:rPr>
    </w:lvl>
    <w:lvl w:ilvl="1" w:tplc="09C4055E">
      <w:start w:val="1"/>
      <w:numFmt w:val="bullet"/>
      <w:lvlText w:val="–"/>
      <w:lvlJc w:val="left"/>
      <w:pPr>
        <w:tabs>
          <w:tab w:val="num" w:pos="1440"/>
        </w:tabs>
        <w:ind w:left="1440" w:hanging="360"/>
      </w:pPr>
      <w:rPr>
        <w:rFonts w:ascii="Arial" w:hAnsi="Arial" w:hint="default"/>
      </w:rPr>
    </w:lvl>
    <w:lvl w:ilvl="2" w:tplc="3DA42216" w:tentative="1">
      <w:start w:val="1"/>
      <w:numFmt w:val="bullet"/>
      <w:lvlText w:val="–"/>
      <w:lvlJc w:val="left"/>
      <w:pPr>
        <w:tabs>
          <w:tab w:val="num" w:pos="2160"/>
        </w:tabs>
        <w:ind w:left="2160" w:hanging="360"/>
      </w:pPr>
      <w:rPr>
        <w:rFonts w:ascii="Arial" w:hAnsi="Arial" w:hint="default"/>
      </w:rPr>
    </w:lvl>
    <w:lvl w:ilvl="3" w:tplc="EBA24E44" w:tentative="1">
      <w:start w:val="1"/>
      <w:numFmt w:val="bullet"/>
      <w:lvlText w:val="–"/>
      <w:lvlJc w:val="left"/>
      <w:pPr>
        <w:tabs>
          <w:tab w:val="num" w:pos="2880"/>
        </w:tabs>
        <w:ind w:left="2880" w:hanging="360"/>
      </w:pPr>
      <w:rPr>
        <w:rFonts w:ascii="Arial" w:hAnsi="Arial" w:hint="default"/>
      </w:rPr>
    </w:lvl>
    <w:lvl w:ilvl="4" w:tplc="F9249F68" w:tentative="1">
      <w:start w:val="1"/>
      <w:numFmt w:val="bullet"/>
      <w:lvlText w:val="–"/>
      <w:lvlJc w:val="left"/>
      <w:pPr>
        <w:tabs>
          <w:tab w:val="num" w:pos="3600"/>
        </w:tabs>
        <w:ind w:left="3600" w:hanging="360"/>
      </w:pPr>
      <w:rPr>
        <w:rFonts w:ascii="Arial" w:hAnsi="Arial" w:hint="default"/>
      </w:rPr>
    </w:lvl>
    <w:lvl w:ilvl="5" w:tplc="DDD25A64" w:tentative="1">
      <w:start w:val="1"/>
      <w:numFmt w:val="bullet"/>
      <w:lvlText w:val="–"/>
      <w:lvlJc w:val="left"/>
      <w:pPr>
        <w:tabs>
          <w:tab w:val="num" w:pos="4320"/>
        </w:tabs>
        <w:ind w:left="4320" w:hanging="360"/>
      </w:pPr>
      <w:rPr>
        <w:rFonts w:ascii="Arial" w:hAnsi="Arial" w:hint="default"/>
      </w:rPr>
    </w:lvl>
    <w:lvl w:ilvl="6" w:tplc="2BB40D96" w:tentative="1">
      <w:start w:val="1"/>
      <w:numFmt w:val="bullet"/>
      <w:lvlText w:val="–"/>
      <w:lvlJc w:val="left"/>
      <w:pPr>
        <w:tabs>
          <w:tab w:val="num" w:pos="5040"/>
        </w:tabs>
        <w:ind w:left="5040" w:hanging="360"/>
      </w:pPr>
      <w:rPr>
        <w:rFonts w:ascii="Arial" w:hAnsi="Arial" w:hint="default"/>
      </w:rPr>
    </w:lvl>
    <w:lvl w:ilvl="7" w:tplc="8B360D6C" w:tentative="1">
      <w:start w:val="1"/>
      <w:numFmt w:val="bullet"/>
      <w:lvlText w:val="–"/>
      <w:lvlJc w:val="left"/>
      <w:pPr>
        <w:tabs>
          <w:tab w:val="num" w:pos="5760"/>
        </w:tabs>
        <w:ind w:left="5760" w:hanging="360"/>
      </w:pPr>
      <w:rPr>
        <w:rFonts w:ascii="Arial" w:hAnsi="Arial" w:hint="default"/>
      </w:rPr>
    </w:lvl>
    <w:lvl w:ilvl="8" w:tplc="40D0EFD6" w:tentative="1">
      <w:start w:val="1"/>
      <w:numFmt w:val="bullet"/>
      <w:lvlText w:val="–"/>
      <w:lvlJc w:val="left"/>
      <w:pPr>
        <w:tabs>
          <w:tab w:val="num" w:pos="6480"/>
        </w:tabs>
        <w:ind w:left="6480" w:hanging="360"/>
      </w:pPr>
      <w:rPr>
        <w:rFonts w:ascii="Arial" w:hAnsi="Arial" w:hint="default"/>
      </w:rPr>
    </w:lvl>
  </w:abstractNum>
  <w:abstractNum w:abstractNumId="13">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E804F04"/>
    <w:multiLevelType w:val="hybridMultilevel"/>
    <w:tmpl w:val="31A262E4"/>
    <w:lvl w:ilvl="0" w:tplc="57E8B3A0">
      <w:start w:val="1"/>
      <w:numFmt w:val="bullet"/>
      <w:lvlText w:val="–"/>
      <w:lvlJc w:val="left"/>
      <w:pPr>
        <w:tabs>
          <w:tab w:val="num" w:pos="720"/>
        </w:tabs>
        <w:ind w:left="720" w:hanging="360"/>
      </w:pPr>
      <w:rPr>
        <w:rFonts w:ascii="Arial" w:hAnsi="Arial" w:hint="default"/>
      </w:rPr>
    </w:lvl>
    <w:lvl w:ilvl="1" w:tplc="6FC8CF72">
      <w:start w:val="1"/>
      <w:numFmt w:val="bullet"/>
      <w:lvlText w:val="–"/>
      <w:lvlJc w:val="left"/>
      <w:pPr>
        <w:tabs>
          <w:tab w:val="num" w:pos="1440"/>
        </w:tabs>
        <w:ind w:left="1440" w:hanging="360"/>
      </w:pPr>
      <w:rPr>
        <w:rFonts w:ascii="Arial" w:hAnsi="Arial" w:hint="default"/>
      </w:rPr>
    </w:lvl>
    <w:lvl w:ilvl="2" w:tplc="CC00B78A">
      <w:start w:val="4578"/>
      <w:numFmt w:val="bullet"/>
      <w:lvlText w:val="•"/>
      <w:lvlJc w:val="left"/>
      <w:pPr>
        <w:tabs>
          <w:tab w:val="num" w:pos="2160"/>
        </w:tabs>
        <w:ind w:left="2160" w:hanging="360"/>
      </w:pPr>
      <w:rPr>
        <w:rFonts w:ascii="Arial" w:hAnsi="Arial" w:hint="default"/>
      </w:rPr>
    </w:lvl>
    <w:lvl w:ilvl="3" w:tplc="C1C2DE44" w:tentative="1">
      <w:start w:val="1"/>
      <w:numFmt w:val="bullet"/>
      <w:lvlText w:val="–"/>
      <w:lvlJc w:val="left"/>
      <w:pPr>
        <w:tabs>
          <w:tab w:val="num" w:pos="2880"/>
        </w:tabs>
        <w:ind w:left="2880" w:hanging="360"/>
      </w:pPr>
      <w:rPr>
        <w:rFonts w:ascii="Arial" w:hAnsi="Arial" w:hint="default"/>
      </w:rPr>
    </w:lvl>
    <w:lvl w:ilvl="4" w:tplc="7F90423C" w:tentative="1">
      <w:start w:val="1"/>
      <w:numFmt w:val="bullet"/>
      <w:lvlText w:val="–"/>
      <w:lvlJc w:val="left"/>
      <w:pPr>
        <w:tabs>
          <w:tab w:val="num" w:pos="3600"/>
        </w:tabs>
        <w:ind w:left="3600" w:hanging="360"/>
      </w:pPr>
      <w:rPr>
        <w:rFonts w:ascii="Arial" w:hAnsi="Arial" w:hint="default"/>
      </w:rPr>
    </w:lvl>
    <w:lvl w:ilvl="5" w:tplc="4F3C1F0A" w:tentative="1">
      <w:start w:val="1"/>
      <w:numFmt w:val="bullet"/>
      <w:lvlText w:val="–"/>
      <w:lvlJc w:val="left"/>
      <w:pPr>
        <w:tabs>
          <w:tab w:val="num" w:pos="4320"/>
        </w:tabs>
        <w:ind w:left="4320" w:hanging="360"/>
      </w:pPr>
      <w:rPr>
        <w:rFonts w:ascii="Arial" w:hAnsi="Arial" w:hint="default"/>
      </w:rPr>
    </w:lvl>
    <w:lvl w:ilvl="6" w:tplc="0478AD18" w:tentative="1">
      <w:start w:val="1"/>
      <w:numFmt w:val="bullet"/>
      <w:lvlText w:val="–"/>
      <w:lvlJc w:val="left"/>
      <w:pPr>
        <w:tabs>
          <w:tab w:val="num" w:pos="5040"/>
        </w:tabs>
        <w:ind w:left="5040" w:hanging="360"/>
      </w:pPr>
      <w:rPr>
        <w:rFonts w:ascii="Arial" w:hAnsi="Arial" w:hint="default"/>
      </w:rPr>
    </w:lvl>
    <w:lvl w:ilvl="7" w:tplc="116A567A" w:tentative="1">
      <w:start w:val="1"/>
      <w:numFmt w:val="bullet"/>
      <w:lvlText w:val="–"/>
      <w:lvlJc w:val="left"/>
      <w:pPr>
        <w:tabs>
          <w:tab w:val="num" w:pos="5760"/>
        </w:tabs>
        <w:ind w:left="5760" w:hanging="360"/>
      </w:pPr>
      <w:rPr>
        <w:rFonts w:ascii="Arial" w:hAnsi="Arial" w:hint="default"/>
      </w:rPr>
    </w:lvl>
    <w:lvl w:ilvl="8" w:tplc="0120867E"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nsid w:val="55AF7010"/>
    <w:multiLevelType w:val="hybridMultilevel"/>
    <w:tmpl w:val="DCE82F68"/>
    <w:lvl w:ilvl="0" w:tplc="1E5E7024">
      <w:start w:val="1"/>
      <w:numFmt w:val="bullet"/>
      <w:lvlText w:val="•"/>
      <w:lvlJc w:val="left"/>
      <w:pPr>
        <w:tabs>
          <w:tab w:val="num" w:pos="720"/>
        </w:tabs>
        <w:ind w:left="720" w:hanging="360"/>
      </w:pPr>
      <w:rPr>
        <w:rFonts w:ascii="Arial" w:hAnsi="Arial" w:hint="default"/>
      </w:rPr>
    </w:lvl>
    <w:lvl w:ilvl="1" w:tplc="8738CFD0">
      <w:start w:val="1"/>
      <w:numFmt w:val="bullet"/>
      <w:lvlText w:val="•"/>
      <w:lvlJc w:val="left"/>
      <w:pPr>
        <w:tabs>
          <w:tab w:val="num" w:pos="1440"/>
        </w:tabs>
        <w:ind w:left="1440" w:hanging="360"/>
      </w:pPr>
      <w:rPr>
        <w:rFonts w:ascii="Arial" w:hAnsi="Arial" w:hint="default"/>
      </w:rPr>
    </w:lvl>
    <w:lvl w:ilvl="2" w:tplc="EBCA23C6">
      <w:start w:val="4578"/>
      <w:numFmt w:val="bullet"/>
      <w:lvlText w:val="•"/>
      <w:lvlJc w:val="left"/>
      <w:pPr>
        <w:tabs>
          <w:tab w:val="num" w:pos="2160"/>
        </w:tabs>
        <w:ind w:left="2160" w:hanging="360"/>
      </w:pPr>
      <w:rPr>
        <w:rFonts w:ascii="Arial" w:hAnsi="Arial" w:hint="default"/>
      </w:rPr>
    </w:lvl>
    <w:lvl w:ilvl="3" w:tplc="A5A4FF28" w:tentative="1">
      <w:start w:val="1"/>
      <w:numFmt w:val="bullet"/>
      <w:lvlText w:val="•"/>
      <w:lvlJc w:val="left"/>
      <w:pPr>
        <w:tabs>
          <w:tab w:val="num" w:pos="2880"/>
        </w:tabs>
        <w:ind w:left="2880" w:hanging="360"/>
      </w:pPr>
      <w:rPr>
        <w:rFonts w:ascii="Arial" w:hAnsi="Arial" w:hint="default"/>
      </w:rPr>
    </w:lvl>
    <w:lvl w:ilvl="4" w:tplc="3C96ABFE" w:tentative="1">
      <w:start w:val="1"/>
      <w:numFmt w:val="bullet"/>
      <w:lvlText w:val="•"/>
      <w:lvlJc w:val="left"/>
      <w:pPr>
        <w:tabs>
          <w:tab w:val="num" w:pos="3600"/>
        </w:tabs>
        <w:ind w:left="3600" w:hanging="360"/>
      </w:pPr>
      <w:rPr>
        <w:rFonts w:ascii="Arial" w:hAnsi="Arial" w:hint="default"/>
      </w:rPr>
    </w:lvl>
    <w:lvl w:ilvl="5" w:tplc="B0F67A4A" w:tentative="1">
      <w:start w:val="1"/>
      <w:numFmt w:val="bullet"/>
      <w:lvlText w:val="•"/>
      <w:lvlJc w:val="left"/>
      <w:pPr>
        <w:tabs>
          <w:tab w:val="num" w:pos="4320"/>
        </w:tabs>
        <w:ind w:left="4320" w:hanging="360"/>
      </w:pPr>
      <w:rPr>
        <w:rFonts w:ascii="Arial" w:hAnsi="Arial" w:hint="default"/>
      </w:rPr>
    </w:lvl>
    <w:lvl w:ilvl="6" w:tplc="DD220E84" w:tentative="1">
      <w:start w:val="1"/>
      <w:numFmt w:val="bullet"/>
      <w:lvlText w:val="•"/>
      <w:lvlJc w:val="left"/>
      <w:pPr>
        <w:tabs>
          <w:tab w:val="num" w:pos="5040"/>
        </w:tabs>
        <w:ind w:left="5040" w:hanging="360"/>
      </w:pPr>
      <w:rPr>
        <w:rFonts w:ascii="Arial" w:hAnsi="Arial" w:hint="default"/>
      </w:rPr>
    </w:lvl>
    <w:lvl w:ilvl="7" w:tplc="2884BE60" w:tentative="1">
      <w:start w:val="1"/>
      <w:numFmt w:val="bullet"/>
      <w:lvlText w:val="•"/>
      <w:lvlJc w:val="left"/>
      <w:pPr>
        <w:tabs>
          <w:tab w:val="num" w:pos="5760"/>
        </w:tabs>
        <w:ind w:left="5760" w:hanging="360"/>
      </w:pPr>
      <w:rPr>
        <w:rFonts w:ascii="Arial" w:hAnsi="Arial" w:hint="default"/>
      </w:rPr>
    </w:lvl>
    <w:lvl w:ilvl="8" w:tplc="FC1C761C" w:tentative="1">
      <w:start w:val="1"/>
      <w:numFmt w:val="bullet"/>
      <w:lvlText w:val="•"/>
      <w:lvlJc w:val="left"/>
      <w:pPr>
        <w:tabs>
          <w:tab w:val="num" w:pos="6480"/>
        </w:tabs>
        <w:ind w:left="6480" w:hanging="360"/>
      </w:pPr>
      <w:rPr>
        <w:rFonts w:ascii="Arial" w:hAnsi="Arial"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9">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20">
    <w:nsid w:val="703157D4"/>
    <w:multiLevelType w:val="multilevel"/>
    <w:tmpl w:val="E4F632F2"/>
    <w:lvl w:ilvl="0">
      <w:start w:val="1"/>
      <w:numFmt w:val="decimal"/>
      <w:pStyle w:val="Heading1"/>
      <w:lvlText w:val="%1."/>
      <w:lvlJc w:val="left"/>
      <w:pPr>
        <w:tabs>
          <w:tab w:val="num" w:pos="425"/>
        </w:tabs>
        <w:ind w:left="425" w:hanging="425"/>
      </w:pPr>
      <w:rPr>
        <w:rFonts w:ascii="Arial" w:hAnsi="Arial" w:cs="Arial" w:hint="default"/>
        <w:b/>
        <w:color w:val="auto"/>
        <w:lang w:val="en-US"/>
      </w:rPr>
    </w:lvl>
    <w:lvl w:ilvl="1">
      <w:start w:val="1"/>
      <w:numFmt w:val="decimal"/>
      <w:pStyle w:val="Heading2"/>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1418"/>
        </w:tabs>
        <w:ind w:left="1418" w:hanging="709"/>
      </w:pPr>
      <w:rPr>
        <w:lang w:val="en-US"/>
      </w:r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22">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20"/>
  </w:num>
  <w:num w:numId="4">
    <w:abstractNumId w:val="8"/>
  </w:num>
  <w:num w:numId="5">
    <w:abstractNumId w:val="23"/>
  </w:num>
  <w:num w:numId="6">
    <w:abstractNumId w:val="21"/>
  </w:num>
  <w:num w:numId="7">
    <w:abstractNumId w:val="3"/>
  </w:num>
  <w:num w:numId="8">
    <w:abstractNumId w:val="19"/>
  </w:num>
  <w:num w:numId="9">
    <w:abstractNumId w:val="15"/>
  </w:num>
  <w:num w:numId="10">
    <w:abstractNumId w:val="11"/>
  </w:num>
  <w:num w:numId="11">
    <w:abstractNumId w:val="9"/>
  </w:num>
  <w:num w:numId="12">
    <w:abstractNumId w:val="6"/>
  </w:num>
  <w:num w:numId="13">
    <w:abstractNumId w:val="16"/>
  </w:num>
  <w:num w:numId="14">
    <w:abstractNumId w:val="14"/>
  </w:num>
  <w:num w:numId="15">
    <w:abstractNumId w:val="12"/>
  </w:num>
  <w:num w:numId="16">
    <w:abstractNumId w:val="4"/>
  </w:num>
  <w:num w:numId="17">
    <w:abstractNumId w:val="5"/>
  </w:num>
  <w:num w:numId="18">
    <w:abstractNumId w:val="1"/>
  </w:num>
  <w:num w:numId="19">
    <w:abstractNumId w:val="2"/>
  </w:num>
  <w:num w:numId="20">
    <w:abstractNumId w:val="13"/>
  </w:num>
  <w:num w:numId="21">
    <w:abstractNumId w:val="7"/>
  </w:num>
  <w:num w:numId="22">
    <w:abstractNumId w:val="10"/>
  </w:num>
  <w:num w:numId="23">
    <w:abstractNumId w:val="18"/>
  </w:num>
  <w:num w:numId="24">
    <w:abstractNumId w:val="22"/>
  </w:num>
  <w:num w:numId="25">
    <w:abstractNumId w:val="2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285698">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41"/>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DAC"/>
    <w:rsid w:val="00024FBD"/>
    <w:rsid w:val="0002535F"/>
    <w:rsid w:val="00026032"/>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4D81"/>
    <w:rsid w:val="000651F6"/>
    <w:rsid w:val="00065254"/>
    <w:rsid w:val="000653FC"/>
    <w:rsid w:val="00065D19"/>
    <w:rsid w:val="00065D39"/>
    <w:rsid w:val="0006613D"/>
    <w:rsid w:val="000661AF"/>
    <w:rsid w:val="000664CA"/>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48E"/>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1DD8"/>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47E"/>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0E93"/>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08"/>
    <w:rsid w:val="001657EA"/>
    <w:rsid w:val="00165886"/>
    <w:rsid w:val="0016592B"/>
    <w:rsid w:val="00165FEF"/>
    <w:rsid w:val="00166BBD"/>
    <w:rsid w:val="00167163"/>
    <w:rsid w:val="0016724C"/>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A45"/>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E7"/>
    <w:rsid w:val="002459F4"/>
    <w:rsid w:val="00245BDD"/>
    <w:rsid w:val="00245C86"/>
    <w:rsid w:val="00245F83"/>
    <w:rsid w:val="00246121"/>
    <w:rsid w:val="00246420"/>
    <w:rsid w:val="002464B6"/>
    <w:rsid w:val="00246694"/>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573"/>
    <w:rsid w:val="0026070C"/>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39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39B"/>
    <w:rsid w:val="00295A70"/>
    <w:rsid w:val="00295B10"/>
    <w:rsid w:val="002964BC"/>
    <w:rsid w:val="0029675F"/>
    <w:rsid w:val="00296B07"/>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8D"/>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0D"/>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D20"/>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5DE1"/>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0E0"/>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7F8"/>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2CC"/>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3B0"/>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3BE3"/>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CF4"/>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828"/>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6E0"/>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E2C"/>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59F"/>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2C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AC4"/>
    <w:rsid w:val="00612B8E"/>
    <w:rsid w:val="00612D8F"/>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BA"/>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7A4"/>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391"/>
    <w:rsid w:val="006B2534"/>
    <w:rsid w:val="006B25C4"/>
    <w:rsid w:val="006B26B6"/>
    <w:rsid w:val="006B28AD"/>
    <w:rsid w:val="006B2A61"/>
    <w:rsid w:val="006B2B02"/>
    <w:rsid w:val="006B2D62"/>
    <w:rsid w:val="006B2D63"/>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3EA"/>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099"/>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4563"/>
    <w:rsid w:val="007245D4"/>
    <w:rsid w:val="00724977"/>
    <w:rsid w:val="007253F5"/>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231"/>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3A0"/>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ADC"/>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4D3"/>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28"/>
    <w:rsid w:val="00807CEC"/>
    <w:rsid w:val="00807D3B"/>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37F92"/>
    <w:rsid w:val="008402CB"/>
    <w:rsid w:val="008403E6"/>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1146"/>
    <w:rsid w:val="0088114A"/>
    <w:rsid w:val="0088176F"/>
    <w:rsid w:val="00881828"/>
    <w:rsid w:val="00881A35"/>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5FB"/>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150"/>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370"/>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5EE9"/>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4D8"/>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1"/>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E54"/>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09E"/>
    <w:rsid w:val="00A4524F"/>
    <w:rsid w:val="00A45824"/>
    <w:rsid w:val="00A459A2"/>
    <w:rsid w:val="00A45A84"/>
    <w:rsid w:val="00A45CE2"/>
    <w:rsid w:val="00A45FDC"/>
    <w:rsid w:val="00A463A8"/>
    <w:rsid w:val="00A46B93"/>
    <w:rsid w:val="00A46CE1"/>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FCC"/>
    <w:rsid w:val="00A9183B"/>
    <w:rsid w:val="00A91BC1"/>
    <w:rsid w:val="00A91CAA"/>
    <w:rsid w:val="00A91EE4"/>
    <w:rsid w:val="00A92019"/>
    <w:rsid w:val="00A92644"/>
    <w:rsid w:val="00A926D2"/>
    <w:rsid w:val="00A92FD6"/>
    <w:rsid w:val="00A93082"/>
    <w:rsid w:val="00A9320B"/>
    <w:rsid w:val="00A932C4"/>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869"/>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5C4"/>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2A20"/>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0DA3"/>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05F"/>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47A"/>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50175"/>
    <w:rsid w:val="00C501A7"/>
    <w:rsid w:val="00C50245"/>
    <w:rsid w:val="00C503F0"/>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9F6"/>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2893"/>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5BB"/>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1DDE"/>
    <w:rsid w:val="00CC2081"/>
    <w:rsid w:val="00CC25F6"/>
    <w:rsid w:val="00CC26ED"/>
    <w:rsid w:val="00CC3010"/>
    <w:rsid w:val="00CC3551"/>
    <w:rsid w:val="00CC3BFC"/>
    <w:rsid w:val="00CC3C7A"/>
    <w:rsid w:val="00CC3D74"/>
    <w:rsid w:val="00CC402C"/>
    <w:rsid w:val="00CC4259"/>
    <w:rsid w:val="00CC4325"/>
    <w:rsid w:val="00CC4B18"/>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0FE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75D"/>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C5D"/>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1"/>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1ECD"/>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4FFB"/>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C04"/>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48E"/>
    <w:rsid w:val="00EB052F"/>
    <w:rsid w:val="00EB06A6"/>
    <w:rsid w:val="00EB0793"/>
    <w:rsid w:val="00EB07E8"/>
    <w:rsid w:val="00EB1442"/>
    <w:rsid w:val="00EB1453"/>
    <w:rsid w:val="00EB149D"/>
    <w:rsid w:val="00EB1824"/>
    <w:rsid w:val="00EB1855"/>
    <w:rsid w:val="00EB1E31"/>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533"/>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5B8F"/>
    <w:rsid w:val="00F56077"/>
    <w:rsid w:val="00F560B3"/>
    <w:rsid w:val="00F5696D"/>
    <w:rsid w:val="00F56AD1"/>
    <w:rsid w:val="00F56C72"/>
    <w:rsid w:val="00F57168"/>
    <w:rsid w:val="00F571C6"/>
    <w:rsid w:val="00F575A0"/>
    <w:rsid w:val="00F57F6A"/>
    <w:rsid w:val="00F6007F"/>
    <w:rsid w:val="00F608B9"/>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8F1"/>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D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3"/>
      </w:numPr>
      <w:jc w:val="right"/>
      <w:outlineLvl w:val="3"/>
    </w:pPr>
    <w:rPr>
      <w:rFonts w:ascii="Arial" w:hAnsi="Arial"/>
      <w:i/>
    </w:rPr>
  </w:style>
  <w:style w:type="paragraph" w:styleId="Heading5">
    <w:name w:val="heading 5"/>
    <w:aliases w:val="H5"/>
    <w:basedOn w:val="Normal"/>
    <w:next w:val="Normal"/>
    <w:link w:val="Heading5Char"/>
    <w:qFormat/>
    <w:rsid w:val="00502E70"/>
    <w:pPr>
      <w:keepNext/>
      <w:spacing w:line="360" w:lineRule="auto"/>
      <w:outlineLvl w:val="4"/>
    </w:pPr>
    <w:rPr>
      <w:sz w:val="26"/>
      <w:u w:val="single"/>
    </w:rPr>
  </w:style>
  <w:style w:type="paragraph" w:styleId="Heading6">
    <w:name w:val="heading 6"/>
    <w:basedOn w:val="Normal"/>
    <w:next w:val="Normal"/>
    <w:link w:val="Heading6Char"/>
    <w:qFormat/>
    <w:rsid w:val="00502E70"/>
    <w:pPr>
      <w:spacing w:before="240" w:after="60"/>
      <w:outlineLvl w:val="5"/>
    </w:pPr>
    <w:rPr>
      <w:i/>
      <w:sz w:val="22"/>
    </w:rPr>
  </w:style>
  <w:style w:type="paragraph" w:styleId="Heading7">
    <w:name w:val="heading 7"/>
    <w:basedOn w:val="Normal"/>
    <w:next w:val="Normal"/>
    <w:link w:val="Heading7Char"/>
    <w:qFormat/>
    <w:rsid w:val="00502E70"/>
    <w:pPr>
      <w:spacing w:before="240" w:after="60"/>
      <w:outlineLvl w:val="6"/>
    </w:pPr>
    <w:rPr>
      <w:rFonts w:ascii="Arial" w:hAnsi="Arial"/>
    </w:rPr>
  </w:style>
  <w:style w:type="paragraph" w:styleId="Heading8">
    <w:name w:val="heading 8"/>
    <w:aliases w:val="Table Heading"/>
    <w:basedOn w:val="Normal"/>
    <w:next w:val="Normal"/>
    <w:link w:val="Heading8Char"/>
    <w:qFormat/>
    <w:rsid w:val="00502E70"/>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link w:val="ReferenceChar"/>
    <w:qFormat/>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link w:val="CommentSubjectChar"/>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9"/>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0"/>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 w:type="character" w:customStyle="1" w:styleId="Heading5Char">
    <w:name w:val="Heading 5 Char"/>
    <w:aliases w:val="H5 Char"/>
    <w:basedOn w:val="DefaultParagraphFont"/>
    <w:link w:val="Heading5"/>
    <w:rsid w:val="00821B89"/>
    <w:rPr>
      <w:rFonts w:ascii="Times New Roman" w:eastAsia="SimSun" w:hAnsi="Times New Roman"/>
      <w:sz w:val="26"/>
      <w:u w:val="single"/>
      <w:lang w:val="en-GB" w:eastAsia="ja-JP"/>
    </w:rPr>
  </w:style>
  <w:style w:type="paragraph" w:customStyle="1" w:styleId="para">
    <w:name w:val="para"/>
    <w:basedOn w:val="Normal"/>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Normal"/>
    <w:autoRedefine/>
    <w:rsid w:val="00821B89"/>
    <w:pPr>
      <w:spacing w:after="0" w:afterAutospacing="0"/>
      <w:ind w:firstLine="357"/>
    </w:pPr>
    <w:rPr>
      <w:rFonts w:eastAsia="Times New Roman"/>
      <w:sz w:val="24"/>
      <w:szCs w:val="24"/>
      <w:lang w:val="en-US" w:eastAsia="en-US"/>
    </w:rPr>
  </w:style>
  <w:style w:type="character" w:customStyle="1" w:styleId="Heading6Char">
    <w:name w:val="Heading 6 Char"/>
    <w:basedOn w:val="DefaultParagraphFont"/>
    <w:link w:val="Heading6"/>
    <w:rsid w:val="00821B89"/>
    <w:rPr>
      <w:rFonts w:ascii="Times New Roman" w:eastAsia="SimSun" w:hAnsi="Times New Roman"/>
      <w:i/>
      <w:sz w:val="22"/>
      <w:lang w:val="en-GB" w:eastAsia="ja-JP"/>
    </w:rPr>
  </w:style>
  <w:style w:type="character" w:customStyle="1" w:styleId="Heading7Char">
    <w:name w:val="Heading 7 Char"/>
    <w:basedOn w:val="DefaultParagraphFont"/>
    <w:link w:val="Heading7"/>
    <w:rsid w:val="00821B89"/>
    <w:rPr>
      <w:rFonts w:ascii="Arial" w:eastAsia="SimSun" w:hAnsi="Arial"/>
      <w:sz w:val="21"/>
      <w:lang w:val="en-GB" w:eastAsia="ja-JP"/>
    </w:rPr>
  </w:style>
  <w:style w:type="character" w:customStyle="1" w:styleId="Heading8Char">
    <w:name w:val="Heading 8 Char"/>
    <w:aliases w:val="Table Heading Char"/>
    <w:basedOn w:val="DefaultParagraphFont"/>
    <w:link w:val="Heading8"/>
    <w:rsid w:val="00821B89"/>
    <w:rPr>
      <w:rFonts w:ascii="Arial" w:eastAsia="SimSun" w:hAnsi="Arial"/>
      <w:i/>
      <w:sz w:val="21"/>
      <w:lang w:val="en-GB" w:eastAsia="ja-JP"/>
    </w:rPr>
  </w:style>
  <w:style w:type="character" w:customStyle="1" w:styleId="Heading9Char">
    <w:name w:val="Heading 9 Char"/>
    <w:aliases w:val="Figure Heading Char,FH Char"/>
    <w:basedOn w:val="DefaultParagraphFont"/>
    <w:link w:val="Heading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Normal"/>
    <w:rsid w:val="00821B89"/>
    <w:pPr>
      <w:numPr>
        <w:numId w:val="11"/>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ommentSubjectChar">
    <w:name w:val="Comment Subject Char"/>
    <w:basedOn w:val="CommentTextChar"/>
    <w:link w:val="CommentSubject"/>
    <w:uiPriority w:val="99"/>
    <w:rsid w:val="00821B89"/>
    <w:rPr>
      <w:b/>
      <w:sz w:val="24"/>
    </w:rPr>
  </w:style>
  <w:style w:type="paragraph" w:customStyle="1" w:styleId="op-scholar-card-title">
    <w:name w:val="op-scholar-card-title"/>
    <w:basedOn w:val="Normal"/>
    <w:rsid w:val="00CD7513"/>
    <w:pPr>
      <w:spacing w:after="0" w:afterAutospacing="0"/>
    </w:pPr>
    <w:rPr>
      <w:rFonts w:ascii="SimSun" w:hAnsi="SimSun" w:cs="SimSun"/>
      <w:sz w:val="24"/>
      <w:szCs w:val="24"/>
      <w:lang w:val="en-US" w:eastAsia="zh-CN"/>
    </w:rPr>
  </w:style>
  <w:style w:type="paragraph" w:customStyle="1" w:styleId="publishtext">
    <w:name w:val="publish_text"/>
    <w:basedOn w:val="Normal"/>
    <w:rsid w:val="00CD7513"/>
    <w:pPr>
      <w:spacing w:after="0" w:afterAutospacing="0"/>
    </w:pPr>
    <w:rPr>
      <w:rFonts w:ascii="SimSun" w:hAnsi="SimSun" w:cs="SimSun"/>
      <w:sz w:val="24"/>
      <w:szCs w:val="24"/>
      <w:lang w:val="en-US" w:eastAsia="zh-CN"/>
    </w:rPr>
  </w:style>
  <w:style w:type="character" w:customStyle="1" w:styleId="ListParagraphChar">
    <w:name w:val="List Paragraph Char"/>
    <w:link w:val="ListParagraph"/>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oleObject" Target="embeddings/oleObject39.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comments" Target="comments.xml"/><Relationship Id="rId138"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7.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3.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oleObject" Target="embeddings/oleObject57.bin"/><Relationship Id="rId126" Type="http://schemas.openxmlformats.org/officeDocument/2006/relationships/oleObject" Target="embeddings/oleObject61.bin"/><Relationship Id="rId134" Type="http://schemas.openxmlformats.org/officeDocument/2006/relationships/image" Target="media/image62.e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png"/><Relationship Id="rId85" Type="http://schemas.openxmlformats.org/officeDocument/2006/relationships/image" Target="media/image39.wmf"/><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56.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0.wmf"/><Relationship Id="rId13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image" Target="media/image38.e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11" Type="http://schemas.openxmlformats.org/officeDocument/2006/relationships/image" Target="media/image51.wmf"/><Relationship Id="rId132" Type="http://schemas.openxmlformats.org/officeDocument/2006/relationships/oleObject" Target="embeddings/oleObject6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40.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image" Target="media/image63.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image" Target="media/image50.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8.emf"/><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image" Target="media/image61.emf"/><Relationship Id="rId136" Type="http://schemas.openxmlformats.org/officeDocument/2006/relationships/footer" Target="footer1.xml"/><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B49CD-751B-476A-9043-AD6526B5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3084</Words>
  <Characters>17583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20626</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ZTE</cp:lastModifiedBy>
  <cp:revision>2</cp:revision>
  <cp:lastPrinted>2010-08-09T09:27:00Z</cp:lastPrinted>
  <dcterms:created xsi:type="dcterms:W3CDTF">2017-05-19T07:30:00Z</dcterms:created>
  <dcterms:modified xsi:type="dcterms:W3CDTF">2017-05-19T07:30:00Z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